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F8" w:rsidRDefault="00E66BF8" w:rsidP="00EF2DE4">
      <w:pPr>
        <w:pStyle w:val="Caption"/>
        <w:spacing w:after="225" w:line="276" w:lineRule="auto"/>
        <w:rPr>
          <w:rFonts w:ascii="Gill Sans MT" w:hAnsi="Gill Sans MT"/>
          <w:color w:val="002060"/>
          <w:sz w:val="24"/>
          <w:szCs w:val="24"/>
        </w:rPr>
      </w:pPr>
      <w:bookmarkStart w:id="0" w:name="_GoBack"/>
      <w:bookmarkEnd w:id="0"/>
    </w:p>
    <w:p w:rsidR="00E66BF8" w:rsidRDefault="00D32D5E" w:rsidP="00EF2DE4">
      <w:pPr>
        <w:pStyle w:val="Caption"/>
        <w:spacing w:after="225" w:line="276" w:lineRule="auto"/>
        <w:rPr>
          <w:rFonts w:ascii="Gill Sans MT" w:hAnsi="Gill Sans MT"/>
          <w:color w:val="002060"/>
          <w:sz w:val="24"/>
          <w:szCs w:val="24"/>
        </w:rPr>
      </w:pPr>
      <w:r w:rsidRPr="00D32D5E">
        <w:rPr>
          <w:rFonts w:ascii="Gill Sans MT" w:hAnsi="Gill Sans MT"/>
          <w:color w:val="002060"/>
          <w:sz w:val="24"/>
          <w:szCs w:val="24"/>
        </w:rPr>
        <w:t>The current (201</w:t>
      </w:r>
      <w:r w:rsidR="00E66BF8">
        <w:rPr>
          <w:rFonts w:ascii="Gill Sans MT" w:hAnsi="Gill Sans MT"/>
          <w:color w:val="002060"/>
          <w:sz w:val="24"/>
          <w:szCs w:val="24"/>
        </w:rPr>
        <w:t>9</w:t>
      </w:r>
      <w:r w:rsidRPr="00D32D5E">
        <w:rPr>
          <w:rFonts w:ascii="Gill Sans MT" w:hAnsi="Gill Sans MT"/>
          <w:color w:val="002060"/>
          <w:sz w:val="24"/>
          <w:szCs w:val="24"/>
        </w:rPr>
        <w:t xml:space="preserve">) </w:t>
      </w:r>
      <w:r w:rsidRPr="00D32D5E">
        <w:rPr>
          <w:rFonts w:ascii="Gill Sans MT" w:hAnsi="Gill Sans MT"/>
          <w:color w:val="002060"/>
          <w:sz w:val="24"/>
          <w:szCs w:val="24"/>
          <w:highlight w:val="yellow"/>
        </w:rPr>
        <w:t>DATA COLLECTION METHOD</w:t>
      </w:r>
      <w:r w:rsidRPr="00D32D5E">
        <w:rPr>
          <w:rFonts w:ascii="Gill Sans MT" w:hAnsi="Gill Sans MT"/>
          <w:color w:val="002060"/>
          <w:sz w:val="24"/>
          <w:szCs w:val="24"/>
        </w:rPr>
        <w:t xml:space="preserve"> used for CDT by each CT6 member states, across all stages in the fishery supply chain. </w:t>
      </w:r>
    </w:p>
    <w:p w:rsidR="00EF2DE4" w:rsidRPr="005E310E" w:rsidRDefault="00D32D5E" w:rsidP="00EF2DE4">
      <w:pPr>
        <w:pStyle w:val="Caption"/>
        <w:spacing w:after="225" w:line="276" w:lineRule="auto"/>
        <w:rPr>
          <w:rFonts w:ascii="Gill Sans MT" w:hAnsi="Gill Sans MT"/>
          <w:i/>
          <w:iCs/>
          <w:color w:val="002060"/>
          <w:sz w:val="24"/>
          <w:szCs w:val="24"/>
        </w:rPr>
      </w:pPr>
      <w:r w:rsidRPr="005E310E">
        <w:rPr>
          <w:rFonts w:ascii="Gill Sans MT" w:hAnsi="Gill Sans MT"/>
          <w:i/>
          <w:iCs/>
          <w:color w:val="002060"/>
          <w:sz w:val="24"/>
          <w:szCs w:val="24"/>
        </w:rPr>
        <w:t xml:space="preserve">Sources: CT3 SEA </w:t>
      </w:r>
      <w:r w:rsidR="00E24E13" w:rsidRPr="005E310E">
        <w:rPr>
          <w:rFonts w:ascii="Gill Sans MT" w:hAnsi="Gill Sans MT"/>
          <w:i/>
          <w:iCs/>
          <w:color w:val="002060"/>
          <w:sz w:val="24"/>
          <w:szCs w:val="24"/>
        </w:rPr>
        <w:t>(</w:t>
      </w:r>
      <w:r w:rsidRPr="005E310E">
        <w:rPr>
          <w:rFonts w:ascii="Gill Sans MT" w:hAnsi="Gill Sans MT"/>
          <w:i/>
          <w:iCs/>
          <w:color w:val="002060"/>
          <w:sz w:val="24"/>
          <w:szCs w:val="24"/>
        </w:rPr>
        <w:t>SEAFDEC 2017 workshop</w:t>
      </w:r>
      <w:r w:rsidR="00E24E13" w:rsidRPr="005E310E">
        <w:rPr>
          <w:rFonts w:ascii="Gill Sans MT" w:hAnsi="Gill Sans MT"/>
          <w:i/>
          <w:iCs/>
          <w:color w:val="002060"/>
          <w:sz w:val="24"/>
          <w:szCs w:val="24"/>
        </w:rPr>
        <w:t>)</w:t>
      </w:r>
      <w:r w:rsidRPr="005E310E">
        <w:rPr>
          <w:rFonts w:ascii="Gill Sans MT" w:hAnsi="Gill Sans MT"/>
          <w:i/>
          <w:iCs/>
          <w:color w:val="002060"/>
          <w:sz w:val="24"/>
          <w:szCs w:val="24"/>
        </w:rPr>
        <w:t>; and CT3 PACIFIC at CDT/EAFM workshop 23 June 2019.</w:t>
      </w:r>
      <w:r w:rsidR="00E24E13" w:rsidRPr="005E310E">
        <w:rPr>
          <w:rFonts w:ascii="Gill Sans MT" w:hAnsi="Gill Sans MT"/>
          <w:i/>
          <w:iCs/>
          <w:color w:val="002060"/>
          <w:sz w:val="24"/>
          <w:szCs w:val="24"/>
        </w:rPr>
        <w:t xml:space="preserve"> Updated on 25-26 June 2019.</w:t>
      </w:r>
    </w:p>
    <w:tbl>
      <w:tblPr>
        <w:tblStyle w:val="TableGrid"/>
        <w:tblW w:w="15162" w:type="dxa"/>
        <w:tblLook w:val="04A0"/>
      </w:tblPr>
      <w:tblGrid>
        <w:gridCol w:w="2256"/>
        <w:gridCol w:w="2121"/>
        <w:gridCol w:w="1856"/>
        <w:gridCol w:w="1696"/>
        <w:gridCol w:w="1837"/>
        <w:gridCol w:w="2004"/>
        <w:gridCol w:w="1836"/>
        <w:gridCol w:w="1556"/>
      </w:tblGrid>
      <w:tr w:rsidR="00714DCD" w:rsidRPr="009B540A" w:rsidTr="00D32D5E">
        <w:trPr>
          <w:tblHeader/>
        </w:trPr>
        <w:tc>
          <w:tcPr>
            <w:tcW w:w="2263" w:type="dxa"/>
            <w:shd w:val="clear" w:color="auto" w:fill="44546A" w:themeFill="text2"/>
          </w:tcPr>
          <w:p w:rsidR="00EF2DE4" w:rsidRPr="009B540A" w:rsidRDefault="00EF2DE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Seafood Supply Chain</w:t>
            </w:r>
          </w:p>
        </w:tc>
        <w:tc>
          <w:tcPr>
            <w:tcW w:w="2127" w:type="dxa"/>
            <w:shd w:val="clear" w:color="auto" w:fill="44546A" w:themeFill="text2"/>
          </w:tcPr>
          <w:p w:rsidR="00EF2DE4" w:rsidRPr="009B540A" w:rsidRDefault="00EF2DE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At sea capture (small scale)</w:t>
            </w:r>
          </w:p>
        </w:tc>
        <w:tc>
          <w:tcPr>
            <w:tcW w:w="1859" w:type="dxa"/>
            <w:shd w:val="clear" w:color="auto" w:fill="44546A" w:themeFill="text2"/>
          </w:tcPr>
          <w:p w:rsidR="00EF2DE4" w:rsidRPr="009B540A" w:rsidRDefault="00EF2DE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At sea capture (large scale)</w:t>
            </w:r>
          </w:p>
        </w:tc>
        <w:tc>
          <w:tcPr>
            <w:tcW w:w="1701" w:type="dxa"/>
            <w:shd w:val="clear" w:color="auto" w:fill="44546A" w:themeFill="text2"/>
          </w:tcPr>
          <w:p w:rsidR="00EF2DE4" w:rsidRPr="009B540A" w:rsidRDefault="00EF2DE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Port</w:t>
            </w:r>
          </w:p>
        </w:tc>
        <w:tc>
          <w:tcPr>
            <w:tcW w:w="1843" w:type="dxa"/>
            <w:shd w:val="clear" w:color="auto" w:fill="44546A" w:themeFill="text2"/>
          </w:tcPr>
          <w:p w:rsidR="00EF2DE4" w:rsidRPr="009B540A" w:rsidRDefault="00EF2DE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Buyer</w:t>
            </w:r>
          </w:p>
        </w:tc>
        <w:tc>
          <w:tcPr>
            <w:tcW w:w="1968" w:type="dxa"/>
            <w:shd w:val="clear" w:color="auto" w:fill="44546A" w:themeFill="text2"/>
          </w:tcPr>
          <w:p w:rsidR="00EF2DE4" w:rsidRPr="009B540A" w:rsidRDefault="00EF2DE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Shipper (land, boat; domestic)</w:t>
            </w:r>
          </w:p>
        </w:tc>
        <w:tc>
          <w:tcPr>
            <w:tcW w:w="1842" w:type="dxa"/>
            <w:shd w:val="clear" w:color="auto" w:fill="44546A" w:themeFill="text2"/>
          </w:tcPr>
          <w:p w:rsidR="00EF2DE4" w:rsidRPr="009B540A" w:rsidRDefault="00EF2DE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Processor</w:t>
            </w:r>
          </w:p>
        </w:tc>
        <w:tc>
          <w:tcPr>
            <w:tcW w:w="1559" w:type="dxa"/>
            <w:shd w:val="clear" w:color="auto" w:fill="44546A" w:themeFill="text2"/>
          </w:tcPr>
          <w:p w:rsidR="00EF2DE4" w:rsidRPr="009B540A" w:rsidRDefault="00EF2DE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Shipper (air or ship; export)</w:t>
            </w:r>
          </w:p>
        </w:tc>
      </w:tr>
      <w:tr w:rsidR="00714DCD" w:rsidRPr="00422561" w:rsidTr="00D32D5E">
        <w:trPr>
          <w:trHeight w:val="474"/>
        </w:trPr>
        <w:tc>
          <w:tcPr>
            <w:tcW w:w="2263" w:type="dxa"/>
            <w:shd w:val="clear" w:color="auto" w:fill="D9E2F3" w:themeFill="accent1" w:themeFillTint="33"/>
          </w:tcPr>
          <w:p w:rsidR="00EF2DE4" w:rsidRPr="00AD54D6" w:rsidRDefault="00D32D5E" w:rsidP="006A3709">
            <w:pPr>
              <w:pStyle w:val="Caption"/>
            </w:pPr>
            <w:r w:rsidRPr="00AD54D6">
              <w:rPr>
                <w:rFonts w:ascii="Gill Sans MT" w:hAnsi="Gill Sans MT"/>
                <w:color w:val="002060"/>
              </w:rPr>
              <w:t>INDONESIA</w:t>
            </w:r>
          </w:p>
        </w:tc>
        <w:tc>
          <w:tcPr>
            <w:tcW w:w="2127" w:type="dxa"/>
          </w:tcPr>
          <w:p w:rsidR="00EF2DE4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</w:t>
            </w:r>
            <w:r w:rsidR="004E5D72">
              <w:rPr>
                <w:rFonts w:ascii="Gill Sans MT" w:hAnsi="Gill Sans MT"/>
                <w:b w:val="0"/>
                <w:bCs w:val="0"/>
                <w:color w:val="002060"/>
              </w:rPr>
              <w:t xml:space="preserve"> &amp; electronic</w:t>
            </w:r>
            <w:r w:rsidR="00480C5F">
              <w:rPr>
                <w:rFonts w:ascii="Gill Sans MT" w:hAnsi="Gill Sans MT"/>
                <w:b w:val="0"/>
                <w:bCs w:val="0"/>
                <w:color w:val="002060"/>
              </w:rPr>
              <w:t xml:space="preserve"> (e-logbook)</w:t>
            </w:r>
          </w:p>
        </w:tc>
        <w:tc>
          <w:tcPr>
            <w:tcW w:w="1859" w:type="dxa"/>
          </w:tcPr>
          <w:p w:rsidR="00EF2DE4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</w:t>
            </w:r>
            <w:r w:rsidR="004E5D72">
              <w:rPr>
                <w:rFonts w:ascii="Gill Sans MT" w:hAnsi="Gill Sans MT"/>
                <w:b w:val="0"/>
                <w:bCs w:val="0"/>
                <w:color w:val="002060"/>
              </w:rPr>
              <w:t xml:space="preserve"> &amp; electronic</w:t>
            </w:r>
            <w:r w:rsidR="00480C5F">
              <w:rPr>
                <w:rFonts w:ascii="Gill Sans MT" w:hAnsi="Gill Sans MT"/>
                <w:b w:val="0"/>
                <w:bCs w:val="0"/>
                <w:color w:val="002060"/>
              </w:rPr>
              <w:t>(e-logbook; observer program)</w:t>
            </w:r>
          </w:p>
        </w:tc>
        <w:tc>
          <w:tcPr>
            <w:tcW w:w="1701" w:type="dxa"/>
          </w:tcPr>
          <w:p w:rsidR="00EF2DE4" w:rsidRPr="00422561" w:rsidRDefault="004E5D72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Paper &amp; electronic </w:t>
            </w:r>
            <w:r w:rsidR="00223A37">
              <w:rPr>
                <w:rFonts w:ascii="Gill Sans MT" w:hAnsi="Gill Sans MT"/>
                <w:b w:val="0"/>
                <w:bCs w:val="0"/>
                <w:color w:val="002060"/>
              </w:rPr>
              <w:t>(STEL</w:t>
            </w:r>
            <w:r w:rsidR="00480C5F">
              <w:rPr>
                <w:rFonts w:ascii="Gill Sans MT" w:hAnsi="Gill Sans MT"/>
                <w:b w:val="0"/>
                <w:bCs w:val="0"/>
                <w:color w:val="002060"/>
              </w:rPr>
              <w:t>L</w:t>
            </w:r>
            <w:r w:rsidR="00223A37">
              <w:rPr>
                <w:rFonts w:ascii="Gill Sans MT" w:hAnsi="Gill Sans MT"/>
                <w:b w:val="0"/>
                <w:bCs w:val="0"/>
                <w:color w:val="002060"/>
              </w:rPr>
              <w:t>INA</w:t>
            </w:r>
            <w:r w:rsidR="00714DCD">
              <w:rPr>
                <w:rFonts w:ascii="Gill Sans MT" w:hAnsi="Gill Sans MT"/>
                <w:b w:val="0"/>
                <w:bCs w:val="0"/>
                <w:color w:val="002060"/>
              </w:rPr>
              <w:t xml:space="preserve">, </w:t>
            </w:r>
            <w:r w:rsidR="00480C5F">
              <w:rPr>
                <w:rFonts w:ascii="Gill Sans MT" w:hAnsi="Gill Sans MT"/>
                <w:b w:val="0"/>
                <w:bCs w:val="0"/>
                <w:color w:val="002060"/>
              </w:rPr>
              <w:t>SHTI</w:t>
            </w:r>
            <w:r w:rsidR="00714DCD">
              <w:rPr>
                <w:rFonts w:ascii="Gill Sans MT" w:hAnsi="Gill Sans MT"/>
                <w:b w:val="0"/>
                <w:bCs w:val="0"/>
                <w:color w:val="002060"/>
              </w:rPr>
              <w:t xml:space="preserve">, </w:t>
            </w:r>
            <w:r w:rsidR="00AB4D8C">
              <w:rPr>
                <w:rFonts w:ascii="Gill Sans MT" w:hAnsi="Gill Sans MT"/>
                <w:b w:val="0"/>
                <w:bCs w:val="0"/>
                <w:color w:val="002060"/>
              </w:rPr>
              <w:t>PIPP</w:t>
            </w:r>
            <w:r w:rsidR="00223A37">
              <w:rPr>
                <w:rFonts w:ascii="Gill Sans MT" w:hAnsi="Gill Sans MT"/>
                <w:b w:val="0"/>
                <w:bCs w:val="0"/>
                <w:color w:val="002060"/>
              </w:rPr>
              <w:t>)</w:t>
            </w:r>
          </w:p>
        </w:tc>
        <w:tc>
          <w:tcPr>
            <w:tcW w:w="1843" w:type="dxa"/>
          </w:tcPr>
          <w:p w:rsidR="00EF2DE4" w:rsidRPr="00422561" w:rsidRDefault="00D07872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Paper &amp; electronic </w:t>
            </w:r>
            <w:r w:rsidR="00480C5F">
              <w:rPr>
                <w:rFonts w:ascii="Gill Sans MT" w:hAnsi="Gill Sans MT"/>
                <w:b w:val="0"/>
                <w:bCs w:val="0"/>
                <w:color w:val="002060"/>
              </w:rPr>
              <w:t>(STELLINA)</w:t>
            </w:r>
          </w:p>
        </w:tc>
        <w:tc>
          <w:tcPr>
            <w:tcW w:w="1968" w:type="dxa"/>
          </w:tcPr>
          <w:p w:rsidR="00EF2DE4" w:rsidRPr="00422561" w:rsidRDefault="00D07872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 &amp; electronic</w:t>
            </w:r>
            <w:r w:rsidR="00480C5F">
              <w:rPr>
                <w:rFonts w:ascii="Gill Sans MT" w:hAnsi="Gill Sans MT"/>
                <w:b w:val="0"/>
                <w:bCs w:val="0"/>
                <w:color w:val="002060"/>
              </w:rPr>
              <w:t>(STELLINA)</w:t>
            </w: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 </w:t>
            </w:r>
          </w:p>
        </w:tc>
        <w:tc>
          <w:tcPr>
            <w:tcW w:w="1842" w:type="dxa"/>
          </w:tcPr>
          <w:p w:rsidR="00EF2DE4" w:rsidRPr="00422561" w:rsidRDefault="004E5D72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Paper &amp; electronic </w:t>
            </w:r>
            <w:r w:rsidR="00480C5F">
              <w:rPr>
                <w:rFonts w:ascii="Gill Sans MT" w:hAnsi="Gill Sans MT"/>
                <w:b w:val="0"/>
                <w:bCs w:val="0"/>
                <w:color w:val="002060"/>
              </w:rPr>
              <w:t>(STELLINA; health certificate system)</w:t>
            </w:r>
          </w:p>
        </w:tc>
        <w:tc>
          <w:tcPr>
            <w:tcW w:w="1559" w:type="dxa"/>
          </w:tcPr>
          <w:p w:rsidR="00EF2DE4" w:rsidRPr="00422561" w:rsidRDefault="004E5D72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 &amp; electronic</w:t>
            </w:r>
            <w:r w:rsidR="00480C5F">
              <w:rPr>
                <w:rFonts w:ascii="Gill Sans MT" w:hAnsi="Gill Sans MT"/>
                <w:b w:val="0"/>
                <w:bCs w:val="0"/>
                <w:color w:val="002060"/>
              </w:rPr>
              <w:t xml:space="preserve"> (STELLINA)</w:t>
            </w:r>
          </w:p>
        </w:tc>
      </w:tr>
      <w:tr w:rsidR="00714DCD" w:rsidRPr="00422561" w:rsidTr="00D32D5E">
        <w:trPr>
          <w:trHeight w:val="583"/>
        </w:trPr>
        <w:tc>
          <w:tcPr>
            <w:tcW w:w="2263" w:type="dxa"/>
            <w:shd w:val="clear" w:color="auto" w:fill="D9E2F3" w:themeFill="accent1" w:themeFillTint="33"/>
          </w:tcPr>
          <w:p w:rsidR="005A2734" w:rsidRPr="00AD54D6" w:rsidRDefault="005A2734" w:rsidP="005A2734">
            <w:pPr>
              <w:pStyle w:val="Caption"/>
            </w:pPr>
            <w:r w:rsidRPr="00AD54D6">
              <w:rPr>
                <w:rFonts w:ascii="Gill Sans MT" w:hAnsi="Gill Sans MT"/>
                <w:color w:val="002060"/>
              </w:rPr>
              <w:t>MALAYSIA</w:t>
            </w:r>
          </w:p>
        </w:tc>
        <w:tc>
          <w:tcPr>
            <w:tcW w:w="2127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 &amp; electronic (e-Declaration &amp; e-licensing</w:t>
            </w:r>
            <w:r w:rsidR="003F0205">
              <w:rPr>
                <w:rFonts w:ascii="Gill Sans MT" w:hAnsi="Gill Sans MT"/>
                <w:b w:val="0"/>
                <w:bCs w:val="0"/>
                <w:color w:val="002060"/>
              </w:rPr>
              <w:t>, *e-logbook</w:t>
            </w:r>
            <w:r>
              <w:rPr>
                <w:rFonts w:ascii="Gill Sans MT" w:hAnsi="Gill Sans MT"/>
                <w:b w:val="0"/>
                <w:bCs w:val="0"/>
                <w:color w:val="002060"/>
              </w:rPr>
              <w:t>)</w:t>
            </w:r>
          </w:p>
        </w:tc>
        <w:tc>
          <w:tcPr>
            <w:tcW w:w="1859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 &amp; electronic (e-Declaration &amp; e-licensing</w:t>
            </w:r>
            <w:r w:rsidR="005E310E">
              <w:rPr>
                <w:rFonts w:ascii="Gill Sans MT" w:hAnsi="Gill Sans MT"/>
                <w:b w:val="0"/>
                <w:bCs w:val="0"/>
                <w:color w:val="002060"/>
              </w:rPr>
              <w:t>, VMS</w:t>
            </w:r>
            <w:r w:rsidR="003F0205">
              <w:rPr>
                <w:rFonts w:ascii="Gill Sans MT" w:hAnsi="Gill Sans MT"/>
                <w:b w:val="0"/>
                <w:bCs w:val="0"/>
                <w:color w:val="002060"/>
              </w:rPr>
              <w:t>, *e-logbook</w:t>
            </w:r>
            <w:r>
              <w:rPr>
                <w:rFonts w:ascii="Gill Sans MT" w:hAnsi="Gill Sans MT"/>
                <w:b w:val="0"/>
                <w:bCs w:val="0"/>
                <w:color w:val="002060"/>
              </w:rPr>
              <w:t>)</w:t>
            </w:r>
          </w:p>
        </w:tc>
        <w:tc>
          <w:tcPr>
            <w:tcW w:w="1701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Paper &amp; electronic </w:t>
            </w:r>
            <w:r w:rsidR="006216BD">
              <w:rPr>
                <w:rFonts w:ascii="Gill Sans MT" w:hAnsi="Gill Sans MT"/>
                <w:b w:val="0"/>
                <w:bCs w:val="0"/>
                <w:color w:val="002060"/>
              </w:rPr>
              <w:t>(LOV)</w:t>
            </w:r>
          </w:p>
        </w:tc>
        <w:tc>
          <w:tcPr>
            <w:tcW w:w="1843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</w:t>
            </w:r>
          </w:p>
        </w:tc>
        <w:tc>
          <w:tcPr>
            <w:tcW w:w="1968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</w:t>
            </w:r>
          </w:p>
        </w:tc>
        <w:tc>
          <w:tcPr>
            <w:tcW w:w="1842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</w:t>
            </w:r>
          </w:p>
        </w:tc>
        <w:tc>
          <w:tcPr>
            <w:tcW w:w="1559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Paper &amp; electronic </w:t>
            </w:r>
          </w:p>
        </w:tc>
      </w:tr>
      <w:tr w:rsidR="00714DCD" w:rsidRPr="00422561" w:rsidTr="00D32D5E">
        <w:trPr>
          <w:trHeight w:val="234"/>
        </w:trPr>
        <w:tc>
          <w:tcPr>
            <w:tcW w:w="2263" w:type="dxa"/>
            <w:shd w:val="clear" w:color="auto" w:fill="D9E2F3" w:themeFill="accent1" w:themeFillTint="33"/>
          </w:tcPr>
          <w:p w:rsidR="005A2734" w:rsidRPr="00AD54D6" w:rsidRDefault="005A2734" w:rsidP="005A2734">
            <w:pPr>
              <w:pStyle w:val="Caption"/>
            </w:pPr>
            <w:r w:rsidRPr="00AD54D6">
              <w:rPr>
                <w:rFonts w:ascii="Gill Sans MT" w:hAnsi="Gill Sans MT"/>
                <w:color w:val="002060"/>
              </w:rPr>
              <w:t>PAPUA NEW GUINEA</w:t>
            </w:r>
          </w:p>
        </w:tc>
        <w:tc>
          <w:tcPr>
            <w:tcW w:w="2127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 (observers and fisheries officers)</w:t>
            </w:r>
          </w:p>
        </w:tc>
        <w:tc>
          <w:tcPr>
            <w:tcW w:w="1859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VMS, FIMS, e-system</w:t>
            </w:r>
          </w:p>
        </w:tc>
        <w:tc>
          <w:tcPr>
            <w:tcW w:w="1701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Electronic (Mobile App)</w:t>
            </w:r>
          </w:p>
        </w:tc>
        <w:tc>
          <w:tcPr>
            <w:tcW w:w="1843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</w:t>
            </w:r>
          </w:p>
        </w:tc>
        <w:tc>
          <w:tcPr>
            <w:tcW w:w="1968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 and electronic</w:t>
            </w:r>
          </w:p>
        </w:tc>
        <w:tc>
          <w:tcPr>
            <w:tcW w:w="1842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 and electronic</w:t>
            </w:r>
          </w:p>
        </w:tc>
        <w:tc>
          <w:tcPr>
            <w:tcW w:w="1559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 and electronic</w:t>
            </w:r>
          </w:p>
        </w:tc>
      </w:tr>
      <w:tr w:rsidR="00714DCD" w:rsidRPr="00422561" w:rsidTr="00D32D5E">
        <w:trPr>
          <w:trHeight w:val="490"/>
        </w:trPr>
        <w:tc>
          <w:tcPr>
            <w:tcW w:w="2263" w:type="dxa"/>
            <w:shd w:val="clear" w:color="auto" w:fill="D9E2F3" w:themeFill="accent1" w:themeFillTint="33"/>
          </w:tcPr>
          <w:p w:rsidR="005A2734" w:rsidRPr="00AD54D6" w:rsidRDefault="005A2734" w:rsidP="005A2734">
            <w:pPr>
              <w:pStyle w:val="Caption"/>
              <w:rPr>
                <w:rFonts w:ascii="Gill Sans MT" w:hAnsi="Gill Sans MT"/>
                <w:color w:val="002060"/>
              </w:rPr>
            </w:pPr>
            <w:r w:rsidRPr="00AD54D6">
              <w:rPr>
                <w:rFonts w:ascii="Gill Sans MT" w:hAnsi="Gill Sans MT"/>
                <w:color w:val="002060"/>
              </w:rPr>
              <w:t>PHILIPPINES</w:t>
            </w:r>
          </w:p>
        </w:tc>
        <w:tc>
          <w:tcPr>
            <w:tcW w:w="2127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Paper &amp; electronic </w:t>
            </w:r>
            <w:r w:rsidR="007C5E09">
              <w:rPr>
                <w:rFonts w:ascii="Gill Sans MT" w:hAnsi="Gill Sans MT"/>
                <w:b w:val="0"/>
                <w:bCs w:val="0"/>
                <w:color w:val="002060"/>
              </w:rPr>
              <w:t>(cellular &amp; radio frequency)</w:t>
            </w:r>
          </w:p>
        </w:tc>
        <w:tc>
          <w:tcPr>
            <w:tcW w:w="1859" w:type="dxa"/>
          </w:tcPr>
          <w:p w:rsidR="005A2734" w:rsidRPr="00223A37" w:rsidRDefault="005A2734" w:rsidP="005A2734">
            <w:pPr>
              <w:pStyle w:val="Caption"/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Paper &amp; electronic (BFAR </w:t>
            </w:r>
            <w:proofErr w:type="spellStart"/>
            <w:r>
              <w:rPr>
                <w:rFonts w:ascii="Gill Sans MT" w:hAnsi="Gill Sans MT"/>
                <w:b w:val="0"/>
                <w:bCs w:val="0"/>
                <w:color w:val="002060"/>
              </w:rPr>
              <w:t>eCDTS</w:t>
            </w:r>
            <w:proofErr w:type="spellEnd"/>
            <w:r>
              <w:rPr>
                <w:rFonts w:ascii="Gill Sans MT" w:hAnsi="Gill Sans MT"/>
                <w:b w:val="0"/>
                <w:bCs w:val="0"/>
                <w:color w:val="002060"/>
              </w:rPr>
              <w:t>, VMS</w:t>
            </w:r>
            <w:r w:rsidR="00143B68">
              <w:rPr>
                <w:rFonts w:ascii="Gill Sans MT" w:hAnsi="Gill Sans MT"/>
                <w:b w:val="0"/>
                <w:bCs w:val="0"/>
                <w:color w:val="002060"/>
              </w:rPr>
              <w:t>/VMM</w:t>
            </w:r>
            <w:r>
              <w:rPr>
                <w:rFonts w:ascii="Gill Sans MT" w:hAnsi="Gill Sans MT"/>
                <w:b w:val="0"/>
                <w:bCs w:val="0"/>
                <w:color w:val="002060"/>
              </w:rPr>
              <w:t>)</w:t>
            </w:r>
            <w:r w:rsidR="00143B68">
              <w:rPr>
                <w:rFonts w:ascii="Gill Sans MT" w:hAnsi="Gill Sans MT"/>
                <w:b w:val="0"/>
                <w:bCs w:val="0"/>
                <w:color w:val="002060"/>
              </w:rPr>
              <w:t>fisher observer program</w:t>
            </w:r>
          </w:p>
        </w:tc>
        <w:tc>
          <w:tcPr>
            <w:tcW w:w="1701" w:type="dxa"/>
          </w:tcPr>
          <w:p w:rsidR="005A2734" w:rsidRPr="00422561" w:rsidRDefault="00143B68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 &amp; electronic (</w:t>
            </w:r>
            <w:r w:rsidR="005A2734">
              <w:rPr>
                <w:rFonts w:ascii="Gill Sans MT" w:hAnsi="Gill Sans MT"/>
                <w:b w:val="0"/>
                <w:bCs w:val="0"/>
                <w:color w:val="002060"/>
              </w:rPr>
              <w:t xml:space="preserve">BFAR </w:t>
            </w:r>
            <w:proofErr w:type="spellStart"/>
            <w:r w:rsidR="005A2734">
              <w:rPr>
                <w:rFonts w:ascii="Gill Sans MT" w:hAnsi="Gill Sans MT"/>
                <w:b w:val="0"/>
                <w:bCs w:val="0"/>
                <w:color w:val="002060"/>
              </w:rPr>
              <w:t>eCDTS</w:t>
            </w:r>
            <w:proofErr w:type="spellEnd"/>
            <w:r w:rsidR="005A2734">
              <w:rPr>
                <w:rFonts w:ascii="Gill Sans MT" w:hAnsi="Gill Sans MT"/>
                <w:b w:val="0"/>
                <w:bCs w:val="0"/>
                <w:color w:val="002060"/>
              </w:rPr>
              <w:t>)</w:t>
            </w:r>
          </w:p>
        </w:tc>
        <w:tc>
          <w:tcPr>
            <w:tcW w:w="1843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 &amp; electronic</w:t>
            </w:r>
            <w:r w:rsidR="00143B68">
              <w:rPr>
                <w:rFonts w:ascii="Gill Sans MT" w:hAnsi="Gill Sans MT"/>
                <w:b w:val="0"/>
                <w:bCs w:val="0"/>
                <w:color w:val="002060"/>
              </w:rPr>
              <w:t xml:space="preserve"> (*BFAR </w:t>
            </w:r>
            <w:proofErr w:type="spellStart"/>
            <w:r w:rsidR="00143B68">
              <w:rPr>
                <w:rFonts w:ascii="Gill Sans MT" w:hAnsi="Gill Sans MT"/>
                <w:b w:val="0"/>
                <w:bCs w:val="0"/>
                <w:color w:val="002060"/>
              </w:rPr>
              <w:t>eCDTS</w:t>
            </w:r>
            <w:proofErr w:type="spellEnd"/>
            <w:r w:rsidR="00143B68">
              <w:rPr>
                <w:rFonts w:ascii="Gill Sans MT" w:hAnsi="Gill Sans MT"/>
                <w:b w:val="0"/>
                <w:bCs w:val="0"/>
                <w:color w:val="002060"/>
              </w:rPr>
              <w:t>)</w:t>
            </w:r>
          </w:p>
        </w:tc>
        <w:tc>
          <w:tcPr>
            <w:tcW w:w="1968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</w:t>
            </w:r>
            <w:r w:rsidR="00143B68">
              <w:rPr>
                <w:rFonts w:ascii="Gill Sans MT" w:hAnsi="Gill Sans MT"/>
                <w:b w:val="0"/>
                <w:bCs w:val="0"/>
                <w:color w:val="002060"/>
              </w:rPr>
              <w:t xml:space="preserve"> ((*BFAR </w:t>
            </w:r>
            <w:proofErr w:type="spellStart"/>
            <w:r w:rsidR="00143B68">
              <w:rPr>
                <w:rFonts w:ascii="Gill Sans MT" w:hAnsi="Gill Sans MT"/>
                <w:b w:val="0"/>
                <w:bCs w:val="0"/>
                <w:color w:val="002060"/>
              </w:rPr>
              <w:t>eCDTS</w:t>
            </w:r>
            <w:proofErr w:type="spellEnd"/>
            <w:r w:rsidR="00143B68">
              <w:rPr>
                <w:rFonts w:ascii="Gill Sans MT" w:hAnsi="Gill Sans MT"/>
                <w:b w:val="0"/>
                <w:bCs w:val="0"/>
                <w:color w:val="002060"/>
              </w:rPr>
              <w:t>)</w:t>
            </w:r>
          </w:p>
        </w:tc>
        <w:tc>
          <w:tcPr>
            <w:tcW w:w="1842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 &amp; electronic</w:t>
            </w:r>
            <w:r w:rsidR="00143B68">
              <w:rPr>
                <w:rFonts w:ascii="Gill Sans MT" w:hAnsi="Gill Sans MT"/>
                <w:b w:val="0"/>
                <w:bCs w:val="0"/>
                <w:color w:val="002060"/>
              </w:rPr>
              <w:t xml:space="preserve"> (*BFAR </w:t>
            </w:r>
            <w:proofErr w:type="spellStart"/>
            <w:r w:rsidR="00143B68">
              <w:rPr>
                <w:rFonts w:ascii="Gill Sans MT" w:hAnsi="Gill Sans MT"/>
                <w:b w:val="0"/>
                <w:bCs w:val="0"/>
                <w:color w:val="002060"/>
              </w:rPr>
              <w:t>eCDTS</w:t>
            </w:r>
            <w:proofErr w:type="spellEnd"/>
            <w:r w:rsidR="00143B68">
              <w:rPr>
                <w:rFonts w:ascii="Gill Sans MT" w:hAnsi="Gill Sans MT"/>
                <w:b w:val="0"/>
                <w:bCs w:val="0"/>
                <w:color w:val="002060"/>
              </w:rPr>
              <w:t>)</w:t>
            </w: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 </w:t>
            </w:r>
          </w:p>
        </w:tc>
        <w:tc>
          <w:tcPr>
            <w:tcW w:w="1559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 &amp; electronic</w:t>
            </w:r>
          </w:p>
        </w:tc>
      </w:tr>
      <w:tr w:rsidR="00714DCD" w:rsidRPr="00422561" w:rsidTr="00D32D5E">
        <w:trPr>
          <w:trHeight w:val="362"/>
        </w:trPr>
        <w:tc>
          <w:tcPr>
            <w:tcW w:w="2263" w:type="dxa"/>
            <w:shd w:val="clear" w:color="auto" w:fill="D9E2F3" w:themeFill="accent1" w:themeFillTint="33"/>
          </w:tcPr>
          <w:p w:rsidR="005A2734" w:rsidRPr="00AD54D6" w:rsidRDefault="005A2734" w:rsidP="005A2734">
            <w:pPr>
              <w:pStyle w:val="Caption"/>
              <w:rPr>
                <w:rFonts w:ascii="Gill Sans MT" w:hAnsi="Gill Sans MT"/>
                <w:color w:val="002060"/>
              </w:rPr>
            </w:pPr>
            <w:r w:rsidRPr="00AD54D6">
              <w:rPr>
                <w:rFonts w:ascii="Gill Sans MT" w:hAnsi="Gill Sans MT"/>
                <w:color w:val="002060"/>
              </w:rPr>
              <w:t>SOLOMON ISLANDS</w:t>
            </w:r>
          </w:p>
        </w:tc>
        <w:tc>
          <w:tcPr>
            <w:tcW w:w="2127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None for coastal; paper &amp; electronic (e-reporting</w:t>
            </w:r>
            <w:r w:rsidR="00EC1725">
              <w:rPr>
                <w:rFonts w:ascii="Gill Sans MT" w:hAnsi="Gill Sans MT"/>
                <w:b w:val="0"/>
                <w:bCs w:val="0"/>
                <w:color w:val="002060"/>
              </w:rPr>
              <w:t>, e-logbook, observer program</w:t>
            </w:r>
            <w:r>
              <w:rPr>
                <w:rFonts w:ascii="Gill Sans MT" w:hAnsi="Gill Sans MT"/>
                <w:b w:val="0"/>
                <w:bCs w:val="0"/>
                <w:color w:val="002060"/>
              </w:rPr>
              <w:t>)</w:t>
            </w:r>
            <w:r w:rsidR="00EC1725">
              <w:rPr>
                <w:rFonts w:ascii="Gill Sans MT" w:hAnsi="Gill Sans MT"/>
                <w:b w:val="0"/>
                <w:bCs w:val="0"/>
                <w:color w:val="002060"/>
              </w:rPr>
              <w:t xml:space="preserve"> IFIMS</w:t>
            </w:r>
          </w:p>
        </w:tc>
        <w:tc>
          <w:tcPr>
            <w:tcW w:w="1859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Paper, electronic (</w:t>
            </w:r>
            <w:r w:rsidR="00960AB9">
              <w:rPr>
                <w:rFonts w:ascii="Gill Sans MT" w:hAnsi="Gill Sans MT"/>
                <w:b w:val="0"/>
                <w:bCs w:val="0"/>
                <w:color w:val="002060"/>
              </w:rPr>
              <w:t>VMS, e</w:t>
            </w:r>
            <w:r>
              <w:rPr>
                <w:rFonts w:ascii="Gill Sans MT" w:hAnsi="Gill Sans MT"/>
                <w:b w:val="0"/>
                <w:bCs w:val="0"/>
                <w:color w:val="002060"/>
              </w:rPr>
              <w:t>-reporting, e-monitoring</w:t>
            </w:r>
            <w:r w:rsidR="00EC1725">
              <w:rPr>
                <w:rFonts w:ascii="Gill Sans MT" w:hAnsi="Gill Sans MT"/>
                <w:b w:val="0"/>
                <w:bCs w:val="0"/>
                <w:color w:val="002060"/>
              </w:rPr>
              <w:t>, e-logbook, observer program</w:t>
            </w:r>
            <w:r>
              <w:rPr>
                <w:rFonts w:ascii="Gill Sans MT" w:hAnsi="Gill Sans MT"/>
                <w:b w:val="0"/>
                <w:bCs w:val="0"/>
                <w:color w:val="002060"/>
              </w:rPr>
              <w:t>)</w:t>
            </w:r>
            <w:r w:rsidR="00EC1725">
              <w:rPr>
                <w:rFonts w:ascii="Gill Sans MT" w:hAnsi="Gill Sans MT"/>
                <w:b w:val="0"/>
                <w:bCs w:val="0"/>
                <w:color w:val="002060"/>
              </w:rPr>
              <w:t xml:space="preserve"> IFIMS</w:t>
            </w:r>
          </w:p>
        </w:tc>
        <w:tc>
          <w:tcPr>
            <w:tcW w:w="1701" w:type="dxa"/>
          </w:tcPr>
          <w:p w:rsidR="005A2734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</w:t>
            </w:r>
          </w:p>
          <w:p w:rsidR="001C5E0C" w:rsidRPr="001C5E0C" w:rsidRDefault="001C5E0C" w:rsidP="001C5E0C">
            <w:pPr>
              <w:rPr>
                <w:lang w:val="en-GB" w:eastAsia="ja-JP" w:bidi="ar-SA"/>
              </w:rPr>
            </w:pPr>
            <w:r>
              <w:rPr>
                <w:lang w:val="en-GB" w:eastAsia="ja-JP" w:bidi="ar-SA"/>
              </w:rPr>
              <w:t>&amp; FIMS</w:t>
            </w:r>
          </w:p>
        </w:tc>
        <w:tc>
          <w:tcPr>
            <w:tcW w:w="1843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</w:t>
            </w:r>
            <w:r w:rsidR="001C5E0C">
              <w:rPr>
                <w:rFonts w:ascii="Gill Sans MT" w:hAnsi="Gill Sans MT"/>
                <w:b w:val="0"/>
                <w:bCs w:val="0"/>
                <w:color w:val="002060"/>
              </w:rPr>
              <w:t xml:space="preserve"> &amp; excel spreadsheet</w:t>
            </w:r>
          </w:p>
        </w:tc>
        <w:tc>
          <w:tcPr>
            <w:tcW w:w="1968" w:type="dxa"/>
          </w:tcPr>
          <w:p w:rsidR="005A2734" w:rsidRPr="00422561" w:rsidRDefault="001C5E0C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Paper &amp; excel spreadsheet </w:t>
            </w:r>
          </w:p>
        </w:tc>
        <w:tc>
          <w:tcPr>
            <w:tcW w:w="1842" w:type="dxa"/>
          </w:tcPr>
          <w:p w:rsidR="005A2734" w:rsidRPr="00422561" w:rsidRDefault="001C5E0C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Paper &amp; excel spreadsheet </w:t>
            </w:r>
          </w:p>
        </w:tc>
        <w:tc>
          <w:tcPr>
            <w:tcW w:w="1559" w:type="dxa"/>
          </w:tcPr>
          <w:p w:rsidR="005A2734" w:rsidRPr="00422561" w:rsidRDefault="001C5E0C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Paper &amp; excel spreadsheet </w:t>
            </w:r>
          </w:p>
        </w:tc>
      </w:tr>
      <w:tr w:rsidR="00714DCD" w:rsidRPr="00422561" w:rsidTr="00D32D5E">
        <w:trPr>
          <w:trHeight w:val="568"/>
        </w:trPr>
        <w:tc>
          <w:tcPr>
            <w:tcW w:w="2263" w:type="dxa"/>
            <w:shd w:val="clear" w:color="auto" w:fill="D9E2F3" w:themeFill="accent1" w:themeFillTint="33"/>
          </w:tcPr>
          <w:p w:rsidR="005A2734" w:rsidRPr="00AD54D6" w:rsidRDefault="005A2734" w:rsidP="005A2734">
            <w:pPr>
              <w:pStyle w:val="Caption"/>
              <w:rPr>
                <w:rFonts w:ascii="Gill Sans MT" w:hAnsi="Gill Sans MT"/>
                <w:color w:val="002060"/>
              </w:rPr>
            </w:pPr>
            <w:r w:rsidRPr="00AD54D6">
              <w:rPr>
                <w:rFonts w:ascii="Gill Sans MT" w:hAnsi="Gill Sans MT"/>
                <w:color w:val="002060"/>
              </w:rPr>
              <w:t>TIMOR-LESTE</w:t>
            </w:r>
          </w:p>
        </w:tc>
        <w:tc>
          <w:tcPr>
            <w:tcW w:w="2127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*digital collec</w:t>
            </w:r>
            <w:r w:rsidR="00BD07ED">
              <w:rPr>
                <w:rFonts w:ascii="Gill Sans MT" w:hAnsi="Gill Sans MT"/>
                <w:b w:val="0"/>
                <w:bCs w:val="0"/>
                <w:color w:val="002060"/>
              </w:rPr>
              <w:t>tion at 30 landing sites nation</w:t>
            </w:r>
            <w:r>
              <w:rPr>
                <w:rFonts w:ascii="Gill Sans MT" w:hAnsi="Gill Sans MT"/>
                <w:b w:val="0"/>
                <w:bCs w:val="0"/>
                <w:color w:val="002060"/>
              </w:rPr>
              <w:t>wide</w:t>
            </w:r>
            <w:r w:rsidR="00714DCD">
              <w:rPr>
                <w:rFonts w:ascii="Gill Sans MT" w:hAnsi="Gill Sans MT"/>
                <w:b w:val="0"/>
                <w:bCs w:val="0"/>
                <w:color w:val="002060"/>
              </w:rPr>
              <w:t xml:space="preserve">, 11municipalities, *PDS </w:t>
            </w:r>
          </w:p>
        </w:tc>
        <w:tc>
          <w:tcPr>
            <w:tcW w:w="1859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</w:t>
            </w:r>
          </w:p>
        </w:tc>
        <w:tc>
          <w:tcPr>
            <w:tcW w:w="1701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</w:t>
            </w:r>
          </w:p>
        </w:tc>
        <w:tc>
          <w:tcPr>
            <w:tcW w:w="1843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</w:t>
            </w:r>
          </w:p>
        </w:tc>
        <w:tc>
          <w:tcPr>
            <w:tcW w:w="1968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Not applicable</w:t>
            </w:r>
          </w:p>
        </w:tc>
        <w:tc>
          <w:tcPr>
            <w:tcW w:w="1842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Not applicable</w:t>
            </w:r>
          </w:p>
        </w:tc>
        <w:tc>
          <w:tcPr>
            <w:tcW w:w="1559" w:type="dxa"/>
          </w:tcPr>
          <w:p w:rsidR="005A2734" w:rsidRPr="00422561" w:rsidRDefault="005A2734" w:rsidP="005A2734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Paper</w:t>
            </w:r>
          </w:p>
        </w:tc>
      </w:tr>
    </w:tbl>
    <w:p w:rsidR="00EF2DE4" w:rsidRDefault="00EF2DE4" w:rsidP="00EF2DE4">
      <w:pPr>
        <w:pStyle w:val="Caption"/>
        <w:spacing w:after="225" w:line="276" w:lineRule="auto"/>
        <w:rPr>
          <w:rFonts w:ascii="Gill Sans MT" w:hAnsi="Gill Sans MT"/>
          <w:color w:val="002060"/>
          <w:sz w:val="18"/>
        </w:rPr>
      </w:pPr>
    </w:p>
    <w:p w:rsidR="00714DCD" w:rsidRDefault="003F0205">
      <w:pPr>
        <w:rPr>
          <w:rFonts w:ascii="Gill Sans MT" w:hAnsi="Gill Sans MT"/>
          <w:color w:val="002060"/>
          <w:sz w:val="18"/>
        </w:rPr>
      </w:pPr>
      <w:r>
        <w:rPr>
          <w:rFonts w:ascii="Gill Sans MT" w:hAnsi="Gill Sans MT"/>
          <w:color w:val="002060"/>
          <w:sz w:val="18"/>
        </w:rPr>
        <w:t xml:space="preserve">* </w:t>
      </w:r>
      <w:proofErr w:type="gramStart"/>
      <w:r>
        <w:rPr>
          <w:rFonts w:ascii="Gill Sans MT" w:hAnsi="Gill Sans MT"/>
          <w:color w:val="002060"/>
          <w:sz w:val="18"/>
        </w:rPr>
        <w:t>pilot</w:t>
      </w:r>
      <w:proofErr w:type="gramEnd"/>
      <w:r>
        <w:rPr>
          <w:rFonts w:ascii="Gill Sans MT" w:hAnsi="Gill Sans MT"/>
          <w:color w:val="002060"/>
          <w:sz w:val="18"/>
        </w:rPr>
        <w:t xml:space="preserve"> stage</w:t>
      </w:r>
    </w:p>
    <w:p w:rsidR="00457031" w:rsidRDefault="00457031">
      <w:pPr>
        <w:rPr>
          <w:rFonts w:ascii="Gill Sans MT" w:hAnsi="Gill Sans MT"/>
          <w:color w:val="002060"/>
          <w:sz w:val="18"/>
        </w:rPr>
      </w:pPr>
      <w:r>
        <w:rPr>
          <w:rFonts w:ascii="Gill Sans MT" w:hAnsi="Gill Sans MT"/>
          <w:color w:val="002060"/>
          <w:sz w:val="18"/>
        </w:rPr>
        <w:t>Submission of  feedback: mid of July 2019</w:t>
      </w:r>
    </w:p>
    <w:p w:rsidR="00457031" w:rsidRDefault="00457031">
      <w:pPr>
        <w:rPr>
          <w:rFonts w:ascii="Gill Sans MT" w:hAnsi="Gill Sans MT"/>
          <w:color w:val="002060"/>
          <w:sz w:val="18"/>
        </w:rPr>
      </w:pPr>
    </w:p>
    <w:p w:rsidR="00422561" w:rsidRDefault="00422561">
      <w:pPr>
        <w:rPr>
          <w:rFonts w:ascii="Gill Sans MT" w:hAnsi="Gill Sans MT"/>
          <w:color w:val="002060"/>
          <w:sz w:val="18"/>
        </w:rPr>
      </w:pPr>
      <w:r>
        <w:rPr>
          <w:rFonts w:ascii="Gill Sans MT" w:hAnsi="Gill Sans MT"/>
          <w:color w:val="002060"/>
          <w:sz w:val="18"/>
        </w:rPr>
        <w:br w:type="page"/>
      </w:r>
    </w:p>
    <w:p w:rsidR="00E66BF8" w:rsidRDefault="00E66BF8">
      <w:pPr>
        <w:rPr>
          <w:rFonts w:ascii="Gill Sans MT" w:hAnsi="Gill Sans MT"/>
          <w:b/>
          <w:bCs/>
          <w:caps/>
          <w:color w:val="002060"/>
          <w:szCs w:val="24"/>
          <w:highlight w:val="yellow"/>
        </w:rPr>
      </w:pPr>
    </w:p>
    <w:p w:rsidR="00D32D5E" w:rsidRDefault="00D32D5E">
      <w:pPr>
        <w:rPr>
          <w:rFonts w:ascii="Gill Sans MT" w:hAnsi="Gill Sans MT"/>
          <w:color w:val="002060"/>
          <w:sz w:val="18"/>
        </w:rPr>
      </w:pPr>
      <w:r w:rsidRPr="00D32D5E">
        <w:rPr>
          <w:rFonts w:ascii="Gill Sans MT" w:hAnsi="Gill Sans MT"/>
          <w:b/>
          <w:bCs/>
          <w:caps/>
          <w:color w:val="002060"/>
          <w:szCs w:val="24"/>
          <w:highlight w:val="yellow"/>
        </w:rPr>
        <w:t>Primary party (person/agency)</w:t>
      </w:r>
      <w:r w:rsidRPr="00D32D5E">
        <w:rPr>
          <w:rFonts w:ascii="Gill Sans MT" w:hAnsi="Gill Sans MT"/>
          <w:b/>
          <w:bCs/>
          <w:color w:val="002060"/>
          <w:szCs w:val="24"/>
        </w:rPr>
        <w:t xml:space="preserve"> responsible for CDT data collection in CT6 member states across all stages in the fishery supply chain (as of 2019). </w:t>
      </w:r>
    </w:p>
    <w:p w:rsidR="00D32D5E" w:rsidRDefault="00D32D5E">
      <w:pPr>
        <w:rPr>
          <w:rFonts w:ascii="Gill Sans MT" w:hAnsi="Gill Sans MT"/>
          <w:color w:val="002060"/>
          <w:sz w:val="18"/>
        </w:rPr>
      </w:pPr>
    </w:p>
    <w:p w:rsidR="00D32D5E" w:rsidRDefault="00D32D5E">
      <w:pPr>
        <w:rPr>
          <w:rFonts w:ascii="Gill Sans MT" w:hAnsi="Gill Sans MT"/>
          <w:color w:val="002060"/>
          <w:sz w:val="18"/>
        </w:rPr>
      </w:pPr>
    </w:p>
    <w:tbl>
      <w:tblPr>
        <w:tblStyle w:val="TableGrid"/>
        <w:tblW w:w="15162" w:type="dxa"/>
        <w:tblLook w:val="04A0"/>
      </w:tblPr>
      <w:tblGrid>
        <w:gridCol w:w="2263"/>
        <w:gridCol w:w="2127"/>
        <w:gridCol w:w="1859"/>
        <w:gridCol w:w="1701"/>
        <w:gridCol w:w="1843"/>
        <w:gridCol w:w="1968"/>
        <w:gridCol w:w="1842"/>
        <w:gridCol w:w="1559"/>
      </w:tblGrid>
      <w:tr w:rsidR="00D32D5E" w:rsidRPr="009B540A" w:rsidTr="00D021DB">
        <w:trPr>
          <w:tblHeader/>
        </w:trPr>
        <w:tc>
          <w:tcPr>
            <w:tcW w:w="2263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Seafood Supply Chain</w:t>
            </w:r>
          </w:p>
        </w:tc>
        <w:tc>
          <w:tcPr>
            <w:tcW w:w="2127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At sea capture (small scale)</w:t>
            </w:r>
          </w:p>
        </w:tc>
        <w:tc>
          <w:tcPr>
            <w:tcW w:w="1859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At sea capture (large scale)</w:t>
            </w:r>
          </w:p>
        </w:tc>
        <w:tc>
          <w:tcPr>
            <w:tcW w:w="1701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Port</w:t>
            </w:r>
          </w:p>
        </w:tc>
        <w:tc>
          <w:tcPr>
            <w:tcW w:w="1843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Buyer</w:t>
            </w:r>
          </w:p>
        </w:tc>
        <w:tc>
          <w:tcPr>
            <w:tcW w:w="1968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Shipper (land, boat; domestic)</w:t>
            </w:r>
          </w:p>
        </w:tc>
        <w:tc>
          <w:tcPr>
            <w:tcW w:w="1842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Processor</w:t>
            </w:r>
          </w:p>
        </w:tc>
        <w:tc>
          <w:tcPr>
            <w:tcW w:w="1559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Shipper (air or ship; export)</w:t>
            </w:r>
          </w:p>
        </w:tc>
      </w:tr>
      <w:tr w:rsidR="00D32D5E" w:rsidRPr="00422561" w:rsidTr="00D021DB">
        <w:trPr>
          <w:trHeight w:val="474"/>
        </w:trPr>
        <w:tc>
          <w:tcPr>
            <w:tcW w:w="2263" w:type="dxa"/>
            <w:shd w:val="clear" w:color="auto" w:fill="D9E2F3" w:themeFill="accent1" w:themeFillTint="33"/>
          </w:tcPr>
          <w:p w:rsidR="00D32D5E" w:rsidRPr="00AD54D6" w:rsidRDefault="00D32D5E" w:rsidP="006A3709">
            <w:pPr>
              <w:pStyle w:val="Caption"/>
            </w:pPr>
            <w:r w:rsidRPr="00AD54D6">
              <w:rPr>
                <w:rFonts w:ascii="Gill Sans MT" w:hAnsi="Gill Sans MT"/>
                <w:color w:val="002060"/>
              </w:rPr>
              <w:t>INDONESIA</w:t>
            </w:r>
          </w:p>
        </w:tc>
        <w:tc>
          <w:tcPr>
            <w:tcW w:w="2127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Captain</w:t>
            </w:r>
          </w:p>
        </w:tc>
        <w:tc>
          <w:tcPr>
            <w:tcW w:w="1859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Captain</w:t>
            </w:r>
          </w:p>
        </w:tc>
        <w:tc>
          <w:tcPr>
            <w:tcW w:w="1701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Company and Port Authority (government)</w:t>
            </w:r>
          </w:p>
        </w:tc>
        <w:tc>
          <w:tcPr>
            <w:tcW w:w="1843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Buyer / broker (company or agent)</w:t>
            </w:r>
          </w:p>
        </w:tc>
        <w:tc>
          <w:tcPr>
            <w:tcW w:w="1968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Shipper (company)</w:t>
            </w:r>
          </w:p>
        </w:tc>
        <w:tc>
          <w:tcPr>
            <w:tcW w:w="1842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Processor (company)</w:t>
            </w:r>
          </w:p>
        </w:tc>
        <w:tc>
          <w:tcPr>
            <w:tcW w:w="1559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Shipper and Export Authority</w:t>
            </w:r>
          </w:p>
        </w:tc>
      </w:tr>
      <w:tr w:rsidR="00D32D5E" w:rsidRPr="00422561" w:rsidTr="00D021DB">
        <w:trPr>
          <w:trHeight w:val="583"/>
        </w:trPr>
        <w:tc>
          <w:tcPr>
            <w:tcW w:w="2263" w:type="dxa"/>
            <w:shd w:val="clear" w:color="auto" w:fill="D9E2F3" w:themeFill="accent1" w:themeFillTint="33"/>
          </w:tcPr>
          <w:p w:rsidR="00D32D5E" w:rsidRPr="00AD54D6" w:rsidRDefault="00D32D5E" w:rsidP="006A3709">
            <w:pPr>
              <w:pStyle w:val="Caption"/>
            </w:pPr>
            <w:r w:rsidRPr="00AD54D6">
              <w:rPr>
                <w:rFonts w:ascii="Gill Sans MT" w:hAnsi="Gill Sans MT"/>
                <w:color w:val="002060"/>
              </w:rPr>
              <w:t>MALAYSIA</w:t>
            </w:r>
          </w:p>
        </w:tc>
        <w:tc>
          <w:tcPr>
            <w:tcW w:w="2127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Captain</w:t>
            </w:r>
          </w:p>
        </w:tc>
        <w:tc>
          <w:tcPr>
            <w:tcW w:w="1859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Captain</w:t>
            </w:r>
          </w:p>
        </w:tc>
        <w:tc>
          <w:tcPr>
            <w:tcW w:w="1701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Company and Port Authority, Fisheries Development Authority of Malaysia (FDAM, DOF)</w:t>
            </w:r>
          </w:p>
        </w:tc>
        <w:tc>
          <w:tcPr>
            <w:tcW w:w="1843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Buyer / broker (company or agent)</w:t>
            </w:r>
          </w:p>
        </w:tc>
        <w:tc>
          <w:tcPr>
            <w:tcW w:w="1968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Shipper (company)</w:t>
            </w:r>
          </w:p>
        </w:tc>
        <w:tc>
          <w:tcPr>
            <w:tcW w:w="1842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Processor (company)</w:t>
            </w:r>
          </w:p>
        </w:tc>
        <w:tc>
          <w:tcPr>
            <w:tcW w:w="1559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Shipper and Export Authority (Customs, MAQIS, FDAM)</w:t>
            </w:r>
          </w:p>
        </w:tc>
      </w:tr>
      <w:tr w:rsidR="00D32D5E" w:rsidRPr="00422561" w:rsidTr="00D021DB">
        <w:trPr>
          <w:trHeight w:val="234"/>
        </w:trPr>
        <w:tc>
          <w:tcPr>
            <w:tcW w:w="2263" w:type="dxa"/>
            <w:shd w:val="clear" w:color="auto" w:fill="D9E2F3" w:themeFill="accent1" w:themeFillTint="33"/>
          </w:tcPr>
          <w:p w:rsidR="00D32D5E" w:rsidRPr="00AD54D6" w:rsidRDefault="00D32D5E" w:rsidP="006A3709">
            <w:pPr>
              <w:pStyle w:val="Caption"/>
            </w:pPr>
            <w:r w:rsidRPr="00AD54D6">
              <w:rPr>
                <w:rFonts w:ascii="Gill Sans MT" w:hAnsi="Gill Sans MT"/>
                <w:color w:val="002060"/>
              </w:rPr>
              <w:t>PAPUA NEW GUINEA</w:t>
            </w:r>
          </w:p>
        </w:tc>
        <w:tc>
          <w:tcPr>
            <w:tcW w:w="2127" w:type="dxa"/>
          </w:tcPr>
          <w:p w:rsidR="00D32D5E" w:rsidRPr="00422561" w:rsidRDefault="00CD2EA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Port Authority (NFA)</w:t>
            </w:r>
          </w:p>
        </w:tc>
        <w:tc>
          <w:tcPr>
            <w:tcW w:w="1859" w:type="dxa"/>
          </w:tcPr>
          <w:p w:rsidR="00D32D5E" w:rsidRPr="00422561" w:rsidRDefault="00CD2EA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Port Authority (NFA)</w:t>
            </w:r>
          </w:p>
        </w:tc>
        <w:tc>
          <w:tcPr>
            <w:tcW w:w="1701" w:type="dxa"/>
          </w:tcPr>
          <w:p w:rsidR="00D32D5E" w:rsidRPr="00422561" w:rsidRDefault="00CD2EA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Port Authority (NFA)</w:t>
            </w:r>
          </w:p>
        </w:tc>
        <w:tc>
          <w:tcPr>
            <w:tcW w:w="1843" w:type="dxa"/>
          </w:tcPr>
          <w:p w:rsidR="00D32D5E" w:rsidRPr="00422561" w:rsidRDefault="00CD2EA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Company</w:t>
            </w:r>
          </w:p>
        </w:tc>
        <w:tc>
          <w:tcPr>
            <w:tcW w:w="1968" w:type="dxa"/>
          </w:tcPr>
          <w:p w:rsidR="00D32D5E" w:rsidRPr="00422561" w:rsidRDefault="00CD2EA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Port Authority</w:t>
            </w:r>
          </w:p>
        </w:tc>
        <w:tc>
          <w:tcPr>
            <w:tcW w:w="1842" w:type="dxa"/>
          </w:tcPr>
          <w:p w:rsidR="00D32D5E" w:rsidRPr="00422561" w:rsidRDefault="00CD2EA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Processor (Company)</w:t>
            </w:r>
          </w:p>
        </w:tc>
        <w:tc>
          <w:tcPr>
            <w:tcW w:w="1559" w:type="dxa"/>
          </w:tcPr>
          <w:p w:rsidR="00D32D5E" w:rsidRPr="00422561" w:rsidRDefault="00CD2EA4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Export Authority</w:t>
            </w:r>
          </w:p>
        </w:tc>
      </w:tr>
      <w:tr w:rsidR="00D32D5E" w:rsidRPr="00422561" w:rsidTr="00D021DB">
        <w:trPr>
          <w:trHeight w:val="490"/>
        </w:trPr>
        <w:tc>
          <w:tcPr>
            <w:tcW w:w="2263" w:type="dxa"/>
            <w:shd w:val="clear" w:color="auto" w:fill="D9E2F3" w:themeFill="accent1" w:themeFillTint="33"/>
          </w:tcPr>
          <w:p w:rsidR="00D32D5E" w:rsidRPr="00AD54D6" w:rsidRDefault="00D32D5E" w:rsidP="006A3709">
            <w:pPr>
              <w:pStyle w:val="Caption"/>
              <w:rPr>
                <w:rFonts w:ascii="Gill Sans MT" w:hAnsi="Gill Sans MT"/>
                <w:color w:val="002060"/>
              </w:rPr>
            </w:pPr>
            <w:r w:rsidRPr="00AD54D6">
              <w:rPr>
                <w:rFonts w:ascii="Gill Sans MT" w:hAnsi="Gill Sans MT"/>
                <w:color w:val="002060"/>
              </w:rPr>
              <w:t>PHILIPPINES</w:t>
            </w:r>
          </w:p>
        </w:tc>
        <w:tc>
          <w:tcPr>
            <w:tcW w:w="2127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Captain</w:t>
            </w:r>
          </w:p>
        </w:tc>
        <w:tc>
          <w:tcPr>
            <w:tcW w:w="1859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Captain</w:t>
            </w:r>
          </w:p>
        </w:tc>
        <w:tc>
          <w:tcPr>
            <w:tcW w:w="1701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BFAR, PFDA, and Fishing Company</w:t>
            </w:r>
          </w:p>
        </w:tc>
        <w:tc>
          <w:tcPr>
            <w:tcW w:w="1843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Buyer / broker (company or agent)</w:t>
            </w:r>
          </w:p>
        </w:tc>
        <w:tc>
          <w:tcPr>
            <w:tcW w:w="1968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Shipping company</w:t>
            </w:r>
          </w:p>
        </w:tc>
        <w:tc>
          <w:tcPr>
            <w:tcW w:w="1842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Processing plants or canneries</w:t>
            </w:r>
          </w:p>
        </w:tc>
        <w:tc>
          <w:tcPr>
            <w:tcW w:w="1559" w:type="dxa"/>
          </w:tcPr>
          <w:p w:rsidR="00D32D5E" w:rsidRPr="00422561" w:rsidRDefault="00D32D5E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Shipping company</w:t>
            </w:r>
          </w:p>
        </w:tc>
      </w:tr>
      <w:tr w:rsidR="00D32D5E" w:rsidRPr="00422561" w:rsidTr="00D021DB">
        <w:trPr>
          <w:trHeight w:val="362"/>
        </w:trPr>
        <w:tc>
          <w:tcPr>
            <w:tcW w:w="2263" w:type="dxa"/>
            <w:shd w:val="clear" w:color="auto" w:fill="D9E2F3" w:themeFill="accent1" w:themeFillTint="33"/>
          </w:tcPr>
          <w:p w:rsidR="00D32D5E" w:rsidRPr="00AD54D6" w:rsidRDefault="00D32D5E" w:rsidP="006A3709">
            <w:pPr>
              <w:pStyle w:val="Caption"/>
              <w:rPr>
                <w:rFonts w:ascii="Gill Sans MT" w:hAnsi="Gill Sans MT"/>
                <w:color w:val="002060"/>
              </w:rPr>
            </w:pPr>
            <w:r w:rsidRPr="00AD54D6">
              <w:rPr>
                <w:rFonts w:ascii="Gill Sans MT" w:hAnsi="Gill Sans MT"/>
                <w:color w:val="002060"/>
              </w:rPr>
              <w:t>SOLOMON ISLANDS</w:t>
            </w:r>
          </w:p>
        </w:tc>
        <w:tc>
          <w:tcPr>
            <w:tcW w:w="2127" w:type="dxa"/>
          </w:tcPr>
          <w:p w:rsidR="00D32D5E" w:rsidRPr="00422561" w:rsidRDefault="00071978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Captain / Fishing Master</w:t>
            </w:r>
          </w:p>
        </w:tc>
        <w:tc>
          <w:tcPr>
            <w:tcW w:w="1859" w:type="dxa"/>
          </w:tcPr>
          <w:p w:rsidR="00D32D5E" w:rsidRPr="00422561" w:rsidRDefault="00071978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Captain / Fishing Master</w:t>
            </w:r>
          </w:p>
        </w:tc>
        <w:tc>
          <w:tcPr>
            <w:tcW w:w="1701" w:type="dxa"/>
          </w:tcPr>
          <w:p w:rsidR="00D32D5E" w:rsidRPr="00422561" w:rsidRDefault="00071978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Company / Agent / Fisheries Officers Government</w:t>
            </w:r>
          </w:p>
        </w:tc>
        <w:tc>
          <w:tcPr>
            <w:tcW w:w="1843" w:type="dxa"/>
          </w:tcPr>
          <w:p w:rsidR="00D32D5E" w:rsidRPr="00422561" w:rsidRDefault="00071978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Company and agent</w:t>
            </w:r>
          </w:p>
        </w:tc>
        <w:tc>
          <w:tcPr>
            <w:tcW w:w="1968" w:type="dxa"/>
          </w:tcPr>
          <w:p w:rsidR="00D32D5E" w:rsidRPr="00422561" w:rsidRDefault="00071978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Company</w:t>
            </w:r>
          </w:p>
        </w:tc>
        <w:tc>
          <w:tcPr>
            <w:tcW w:w="1842" w:type="dxa"/>
          </w:tcPr>
          <w:p w:rsidR="00D32D5E" w:rsidRPr="00422561" w:rsidRDefault="00071978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Company</w:t>
            </w:r>
          </w:p>
        </w:tc>
        <w:tc>
          <w:tcPr>
            <w:tcW w:w="1559" w:type="dxa"/>
          </w:tcPr>
          <w:p w:rsidR="00D32D5E" w:rsidRPr="00422561" w:rsidRDefault="00071978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Company / Export Authority</w:t>
            </w:r>
          </w:p>
        </w:tc>
      </w:tr>
      <w:tr w:rsidR="00D32D5E" w:rsidRPr="00422561" w:rsidTr="00D021DB">
        <w:trPr>
          <w:trHeight w:val="568"/>
        </w:trPr>
        <w:tc>
          <w:tcPr>
            <w:tcW w:w="2263" w:type="dxa"/>
            <w:shd w:val="clear" w:color="auto" w:fill="D9E2F3" w:themeFill="accent1" w:themeFillTint="33"/>
          </w:tcPr>
          <w:p w:rsidR="00D32D5E" w:rsidRPr="00AD54D6" w:rsidRDefault="00D32D5E" w:rsidP="006A3709">
            <w:pPr>
              <w:pStyle w:val="Caption"/>
              <w:rPr>
                <w:rFonts w:ascii="Gill Sans MT" w:hAnsi="Gill Sans MT"/>
                <w:color w:val="002060"/>
              </w:rPr>
            </w:pPr>
            <w:r w:rsidRPr="00AD54D6">
              <w:rPr>
                <w:rFonts w:ascii="Gill Sans MT" w:hAnsi="Gill Sans MT"/>
                <w:color w:val="002060"/>
              </w:rPr>
              <w:t>TIMOR-LESTE</w:t>
            </w:r>
          </w:p>
        </w:tc>
        <w:tc>
          <w:tcPr>
            <w:tcW w:w="2127" w:type="dxa"/>
          </w:tcPr>
          <w:p w:rsidR="00D32D5E" w:rsidRPr="00422561" w:rsidRDefault="00AD54D6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proofErr w:type="spellStart"/>
            <w:r>
              <w:rPr>
                <w:rFonts w:ascii="Gill Sans MT" w:hAnsi="Gill Sans MT"/>
                <w:b w:val="0"/>
                <w:bCs w:val="0"/>
                <w:color w:val="002060"/>
              </w:rPr>
              <w:t>Enumerador</w:t>
            </w:r>
            <w:proofErr w:type="spellEnd"/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 for </w:t>
            </w:r>
            <w:proofErr w:type="spellStart"/>
            <w:r w:rsidR="002A5F86">
              <w:rPr>
                <w:rFonts w:ascii="Gill Sans MT" w:hAnsi="Gill Sans MT"/>
                <w:b w:val="0"/>
                <w:bCs w:val="0"/>
                <w:color w:val="002060"/>
              </w:rPr>
              <w:t>elven</w:t>
            </w:r>
            <w:proofErr w:type="spellEnd"/>
            <w:r w:rsidR="002A5F86">
              <w:rPr>
                <w:rFonts w:ascii="Gill Sans MT" w:hAnsi="Gill Sans MT"/>
                <w:b w:val="0"/>
                <w:bCs w:val="0"/>
                <w:color w:val="002060"/>
              </w:rPr>
              <w:t xml:space="preserve"> (</w:t>
            </w:r>
            <w:r>
              <w:rPr>
                <w:rFonts w:ascii="Gill Sans MT" w:hAnsi="Gill Sans MT"/>
                <w:b w:val="0"/>
                <w:bCs w:val="0"/>
                <w:color w:val="002060"/>
              </w:rPr>
              <w:t>11</w:t>
            </w:r>
            <w:r w:rsidR="002A5F86">
              <w:rPr>
                <w:rFonts w:ascii="Gill Sans MT" w:hAnsi="Gill Sans MT"/>
                <w:b w:val="0"/>
                <w:bCs w:val="0"/>
                <w:color w:val="002060"/>
              </w:rPr>
              <w:t>)</w:t>
            </w: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 districts</w:t>
            </w:r>
          </w:p>
        </w:tc>
        <w:tc>
          <w:tcPr>
            <w:tcW w:w="1859" w:type="dxa"/>
          </w:tcPr>
          <w:p w:rsidR="00D32D5E" w:rsidRPr="00422561" w:rsidRDefault="00AD54D6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Observers</w:t>
            </w:r>
          </w:p>
        </w:tc>
        <w:tc>
          <w:tcPr>
            <w:tcW w:w="1701" w:type="dxa"/>
          </w:tcPr>
          <w:p w:rsidR="00D32D5E" w:rsidRPr="00422561" w:rsidRDefault="00AD54D6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Ministry of Agriculture (Quarantine Department, Fisheries Department), Customs Department, Marine Police</w:t>
            </w:r>
          </w:p>
        </w:tc>
        <w:tc>
          <w:tcPr>
            <w:tcW w:w="1843" w:type="dxa"/>
          </w:tcPr>
          <w:p w:rsidR="00D32D5E" w:rsidRPr="00422561" w:rsidRDefault="00AD54D6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Middlemen</w:t>
            </w:r>
          </w:p>
        </w:tc>
        <w:tc>
          <w:tcPr>
            <w:tcW w:w="1968" w:type="dxa"/>
          </w:tcPr>
          <w:p w:rsidR="00D32D5E" w:rsidRPr="00422561" w:rsidRDefault="00AD54D6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Importers</w:t>
            </w:r>
          </w:p>
        </w:tc>
        <w:tc>
          <w:tcPr>
            <w:tcW w:w="1842" w:type="dxa"/>
          </w:tcPr>
          <w:p w:rsidR="00D32D5E" w:rsidRPr="00422561" w:rsidRDefault="00AD54D6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n/a</w:t>
            </w:r>
          </w:p>
        </w:tc>
        <w:tc>
          <w:tcPr>
            <w:tcW w:w="1559" w:type="dxa"/>
          </w:tcPr>
          <w:p w:rsidR="00D32D5E" w:rsidRPr="00422561" w:rsidRDefault="00AD54D6" w:rsidP="006A3709">
            <w:pPr>
              <w:pStyle w:val="Caption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Customs Department, Fisheries Department, Finance Ministry (for tax purposes for both importers and exporters)</w:t>
            </w:r>
          </w:p>
        </w:tc>
      </w:tr>
    </w:tbl>
    <w:p w:rsidR="00D32D5E" w:rsidRDefault="00D32D5E">
      <w:pPr>
        <w:rPr>
          <w:rFonts w:ascii="Gill Sans MT" w:eastAsia="MS Mincho" w:hAnsi="Gill Sans MT" w:cs="Angsana New"/>
          <w:b/>
          <w:bCs/>
          <w:color w:val="002060"/>
          <w:sz w:val="18"/>
          <w:szCs w:val="20"/>
          <w:lang w:val="en-GB" w:eastAsia="ja-JP" w:bidi="ar-SA"/>
        </w:rPr>
      </w:pPr>
    </w:p>
    <w:p w:rsidR="00D32D5E" w:rsidRDefault="00D32D5E">
      <w:pPr>
        <w:rPr>
          <w:rFonts w:ascii="Gill Sans MT" w:eastAsia="MS Mincho" w:hAnsi="Gill Sans MT" w:cs="Angsana New"/>
          <w:b/>
          <w:bCs/>
          <w:color w:val="002060"/>
          <w:sz w:val="18"/>
          <w:szCs w:val="20"/>
          <w:lang w:val="en-GB" w:eastAsia="ja-JP" w:bidi="ar-SA"/>
        </w:rPr>
      </w:pPr>
    </w:p>
    <w:p w:rsidR="00D32D5E" w:rsidRDefault="00D32D5E">
      <w:pPr>
        <w:rPr>
          <w:rFonts w:ascii="Gill Sans MT" w:eastAsia="MS Mincho" w:hAnsi="Gill Sans MT" w:cs="Angsana New"/>
          <w:b/>
          <w:bCs/>
          <w:color w:val="002060"/>
          <w:sz w:val="18"/>
          <w:szCs w:val="20"/>
          <w:lang w:val="en-GB" w:eastAsia="ja-JP" w:bidi="ar-SA"/>
        </w:rPr>
      </w:pPr>
    </w:p>
    <w:p w:rsidR="00D32D5E" w:rsidRDefault="00D32D5E">
      <w:pPr>
        <w:rPr>
          <w:rFonts w:ascii="Gill Sans MT" w:eastAsia="MS Mincho" w:hAnsi="Gill Sans MT" w:cs="Angsana New"/>
          <w:b/>
          <w:bCs/>
          <w:color w:val="002060"/>
          <w:sz w:val="18"/>
          <w:szCs w:val="20"/>
          <w:lang w:val="en-GB" w:eastAsia="ja-JP" w:bidi="ar-SA"/>
        </w:rPr>
      </w:pPr>
    </w:p>
    <w:p w:rsidR="00D32D5E" w:rsidRDefault="00D32D5E">
      <w:pPr>
        <w:rPr>
          <w:rFonts w:ascii="Gill Sans MT" w:eastAsia="MS Mincho" w:hAnsi="Gill Sans MT" w:cs="Angsana New"/>
          <w:b/>
          <w:bCs/>
          <w:color w:val="002060"/>
          <w:sz w:val="18"/>
          <w:szCs w:val="20"/>
          <w:lang w:val="en-GB" w:eastAsia="ja-JP" w:bidi="ar-SA"/>
        </w:rPr>
      </w:pPr>
    </w:p>
    <w:p w:rsidR="006A3709" w:rsidRDefault="006A3709">
      <w:pPr>
        <w:rPr>
          <w:rFonts w:ascii="Gill Sans MT" w:hAnsi="Gill Sans MT"/>
          <w:b/>
          <w:bCs/>
          <w:caps/>
          <w:color w:val="002060"/>
          <w:szCs w:val="24"/>
          <w:highlight w:val="yellow"/>
        </w:rPr>
      </w:pPr>
      <w:r>
        <w:rPr>
          <w:rFonts w:ascii="Gill Sans MT" w:hAnsi="Gill Sans MT"/>
          <w:b/>
          <w:bCs/>
          <w:caps/>
          <w:color w:val="002060"/>
          <w:szCs w:val="24"/>
          <w:highlight w:val="yellow"/>
        </w:rPr>
        <w:br w:type="page"/>
      </w:r>
    </w:p>
    <w:p w:rsidR="00E66BF8" w:rsidRDefault="00E66BF8" w:rsidP="00D32D5E">
      <w:pPr>
        <w:rPr>
          <w:rFonts w:ascii="Gill Sans MT" w:hAnsi="Gill Sans MT"/>
          <w:b/>
          <w:bCs/>
          <w:caps/>
          <w:color w:val="002060"/>
          <w:szCs w:val="24"/>
          <w:highlight w:val="yellow"/>
        </w:rPr>
      </w:pPr>
    </w:p>
    <w:p w:rsidR="00D32D5E" w:rsidRDefault="00D32D5E" w:rsidP="00D32D5E">
      <w:pPr>
        <w:rPr>
          <w:rFonts w:ascii="Gill Sans MT" w:hAnsi="Gill Sans MT"/>
          <w:color w:val="002060"/>
          <w:sz w:val="18"/>
        </w:rPr>
      </w:pPr>
      <w:r w:rsidRPr="00D32D5E">
        <w:rPr>
          <w:rFonts w:ascii="Gill Sans MT" w:hAnsi="Gill Sans MT"/>
          <w:b/>
          <w:bCs/>
          <w:caps/>
          <w:color w:val="002060"/>
          <w:szCs w:val="24"/>
          <w:highlight w:val="yellow"/>
        </w:rPr>
        <w:t>KEY DATA ELEMENTS (</w:t>
      </w:r>
      <w:r w:rsidRPr="00D32D5E">
        <w:rPr>
          <w:rFonts w:ascii="Gill Sans MT" w:hAnsi="Gill Sans MT"/>
          <w:b/>
          <w:bCs/>
          <w:color w:val="002060"/>
          <w:szCs w:val="24"/>
          <w:highlight w:val="yellow"/>
        </w:rPr>
        <w:t>priority data)</w:t>
      </w:r>
      <w:r>
        <w:rPr>
          <w:rFonts w:ascii="Gill Sans MT" w:hAnsi="Gill Sans MT"/>
          <w:b/>
          <w:bCs/>
          <w:color w:val="002060"/>
          <w:szCs w:val="24"/>
        </w:rPr>
        <w:t xml:space="preserve"> collected at each stage across the fishery supply chain by component authorities in CT6 member states for CDT purposes (as of 2019).</w:t>
      </w:r>
      <w:r w:rsidRPr="00D32D5E">
        <w:rPr>
          <w:rFonts w:ascii="Gill Sans MT" w:hAnsi="Gill Sans MT"/>
          <w:b/>
          <w:bCs/>
          <w:color w:val="002060"/>
          <w:szCs w:val="24"/>
        </w:rPr>
        <w:t xml:space="preserve"> </w:t>
      </w:r>
    </w:p>
    <w:p w:rsidR="00D32D5E" w:rsidRDefault="00D32D5E" w:rsidP="00D32D5E">
      <w:pPr>
        <w:rPr>
          <w:rFonts w:ascii="Gill Sans MT" w:hAnsi="Gill Sans MT"/>
          <w:color w:val="002060"/>
          <w:sz w:val="18"/>
        </w:rPr>
      </w:pPr>
    </w:p>
    <w:tbl>
      <w:tblPr>
        <w:tblStyle w:val="TableGrid"/>
        <w:tblW w:w="15162" w:type="dxa"/>
        <w:tblLook w:val="04A0"/>
      </w:tblPr>
      <w:tblGrid>
        <w:gridCol w:w="2251"/>
        <w:gridCol w:w="2110"/>
        <w:gridCol w:w="1846"/>
        <w:gridCol w:w="1693"/>
        <w:gridCol w:w="1831"/>
        <w:gridCol w:w="1956"/>
        <w:gridCol w:w="1832"/>
        <w:gridCol w:w="1643"/>
      </w:tblGrid>
      <w:tr w:rsidR="00AD54D6" w:rsidRPr="009B540A" w:rsidTr="00D021DB">
        <w:trPr>
          <w:tblHeader/>
        </w:trPr>
        <w:tc>
          <w:tcPr>
            <w:tcW w:w="2263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Seafood Supply Chain</w:t>
            </w:r>
          </w:p>
        </w:tc>
        <w:tc>
          <w:tcPr>
            <w:tcW w:w="2127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At sea capture (small scale)</w:t>
            </w:r>
          </w:p>
        </w:tc>
        <w:tc>
          <w:tcPr>
            <w:tcW w:w="1859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At sea capture (large scale)</w:t>
            </w:r>
          </w:p>
        </w:tc>
        <w:tc>
          <w:tcPr>
            <w:tcW w:w="1701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Port</w:t>
            </w:r>
          </w:p>
        </w:tc>
        <w:tc>
          <w:tcPr>
            <w:tcW w:w="1843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Buyer</w:t>
            </w:r>
          </w:p>
        </w:tc>
        <w:tc>
          <w:tcPr>
            <w:tcW w:w="1968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Shipper (land, boat; domestic)</w:t>
            </w:r>
          </w:p>
        </w:tc>
        <w:tc>
          <w:tcPr>
            <w:tcW w:w="1842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Processor</w:t>
            </w:r>
          </w:p>
        </w:tc>
        <w:tc>
          <w:tcPr>
            <w:tcW w:w="1559" w:type="dxa"/>
            <w:shd w:val="clear" w:color="auto" w:fill="44546A" w:themeFill="text2"/>
          </w:tcPr>
          <w:p w:rsidR="00D32D5E" w:rsidRPr="009B540A" w:rsidRDefault="00D32D5E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FFFFFF" w:themeColor="background1"/>
              </w:rPr>
            </w:pPr>
            <w:r w:rsidRPr="009B540A">
              <w:rPr>
                <w:rFonts w:ascii="Gill Sans MT" w:hAnsi="Gill Sans MT"/>
                <w:b w:val="0"/>
                <w:bCs w:val="0"/>
                <w:color w:val="FFFFFF" w:themeColor="background1"/>
              </w:rPr>
              <w:t>Shipper (air or ship; export)</w:t>
            </w:r>
          </w:p>
        </w:tc>
      </w:tr>
      <w:tr w:rsidR="006A3709" w:rsidRPr="00422561" w:rsidTr="00D021DB">
        <w:trPr>
          <w:trHeight w:val="474"/>
        </w:trPr>
        <w:tc>
          <w:tcPr>
            <w:tcW w:w="2263" w:type="dxa"/>
            <w:shd w:val="clear" w:color="auto" w:fill="D9E2F3" w:themeFill="accent1" w:themeFillTint="33"/>
          </w:tcPr>
          <w:p w:rsidR="00D32D5E" w:rsidRPr="00AD54D6" w:rsidRDefault="00D32D5E" w:rsidP="006A3709">
            <w:pPr>
              <w:pStyle w:val="Caption"/>
              <w:spacing w:line="276" w:lineRule="auto"/>
            </w:pPr>
            <w:r w:rsidRPr="00AD54D6">
              <w:rPr>
                <w:rFonts w:ascii="Gill Sans MT" w:hAnsi="Gill Sans MT"/>
                <w:color w:val="002060"/>
              </w:rPr>
              <w:t>INDONESIA</w:t>
            </w:r>
          </w:p>
        </w:tc>
        <w:tc>
          <w:tcPr>
            <w:tcW w:w="2127" w:type="dxa"/>
          </w:tcPr>
          <w:p w:rsidR="00D32D5E" w:rsidRPr="00422561" w:rsidRDefault="00E21B72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Logbook and Captain’s certificate</w:t>
            </w:r>
          </w:p>
        </w:tc>
        <w:tc>
          <w:tcPr>
            <w:tcW w:w="1859" w:type="dxa"/>
          </w:tcPr>
          <w:p w:rsidR="00D32D5E" w:rsidRPr="00422561" w:rsidRDefault="00E21B72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Logbook and Captain’s certificate</w:t>
            </w:r>
          </w:p>
        </w:tc>
        <w:tc>
          <w:tcPr>
            <w:tcW w:w="1701" w:type="dxa"/>
          </w:tcPr>
          <w:p w:rsidR="00D32D5E" w:rsidRPr="00422561" w:rsidRDefault="00E21B72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Catch certificate</w:t>
            </w:r>
            <w:r w:rsidR="00334553">
              <w:rPr>
                <w:rFonts w:ascii="Gill Sans MT" w:hAnsi="Gill Sans MT"/>
                <w:b w:val="0"/>
                <w:bCs w:val="0"/>
                <w:color w:val="002060"/>
              </w:rPr>
              <w:t xml:space="preserve"> / document</w:t>
            </w:r>
          </w:p>
        </w:tc>
        <w:tc>
          <w:tcPr>
            <w:tcW w:w="1843" w:type="dxa"/>
          </w:tcPr>
          <w:p w:rsidR="00D32D5E" w:rsidRPr="00422561" w:rsidRDefault="00334553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Purchase Order</w:t>
            </w:r>
          </w:p>
        </w:tc>
        <w:tc>
          <w:tcPr>
            <w:tcW w:w="1968" w:type="dxa"/>
          </w:tcPr>
          <w:p w:rsidR="00D32D5E" w:rsidRPr="00422561" w:rsidRDefault="00334553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Manifest or delivery order</w:t>
            </w:r>
          </w:p>
        </w:tc>
        <w:tc>
          <w:tcPr>
            <w:tcW w:w="1842" w:type="dxa"/>
          </w:tcPr>
          <w:p w:rsidR="00D32D5E" w:rsidRPr="00422561" w:rsidRDefault="00334553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Raw material, batch ID; finished good ID</w:t>
            </w:r>
          </w:p>
        </w:tc>
        <w:tc>
          <w:tcPr>
            <w:tcW w:w="1559" w:type="dxa"/>
          </w:tcPr>
          <w:p w:rsidR="00D32D5E" w:rsidRPr="00422561" w:rsidRDefault="00334553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Certificate of Origin, Packing List, Health Certificate, Bill of Landing</w:t>
            </w:r>
          </w:p>
        </w:tc>
      </w:tr>
      <w:tr w:rsidR="006A3709" w:rsidRPr="00422561" w:rsidTr="00D021DB">
        <w:trPr>
          <w:trHeight w:val="583"/>
        </w:trPr>
        <w:tc>
          <w:tcPr>
            <w:tcW w:w="2263" w:type="dxa"/>
            <w:shd w:val="clear" w:color="auto" w:fill="D9E2F3" w:themeFill="accent1" w:themeFillTint="33"/>
          </w:tcPr>
          <w:p w:rsidR="00D32D5E" w:rsidRPr="00AD54D6" w:rsidRDefault="00D32D5E" w:rsidP="006A3709">
            <w:pPr>
              <w:pStyle w:val="Caption"/>
              <w:spacing w:line="276" w:lineRule="auto"/>
            </w:pPr>
            <w:r w:rsidRPr="00AD54D6">
              <w:rPr>
                <w:rFonts w:ascii="Gill Sans MT" w:hAnsi="Gill Sans MT"/>
                <w:color w:val="002060"/>
              </w:rPr>
              <w:t>MALAYSIA</w:t>
            </w:r>
          </w:p>
        </w:tc>
        <w:tc>
          <w:tcPr>
            <w:tcW w:w="2127" w:type="dxa"/>
          </w:tcPr>
          <w:p w:rsidR="00D32D5E" w:rsidRPr="00422561" w:rsidRDefault="00334553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Landing of Vessel (LOV) and Captain’s Certificate </w:t>
            </w:r>
          </w:p>
        </w:tc>
        <w:tc>
          <w:tcPr>
            <w:tcW w:w="1859" w:type="dxa"/>
          </w:tcPr>
          <w:p w:rsidR="00D32D5E" w:rsidRPr="00422561" w:rsidRDefault="00334553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LOV and Captain’s certificate</w:t>
            </w:r>
          </w:p>
        </w:tc>
        <w:tc>
          <w:tcPr>
            <w:tcW w:w="1701" w:type="dxa"/>
          </w:tcPr>
          <w:p w:rsidR="00D32D5E" w:rsidRPr="00422561" w:rsidRDefault="00334553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Catch certificate / document / LOV</w:t>
            </w:r>
          </w:p>
        </w:tc>
        <w:tc>
          <w:tcPr>
            <w:tcW w:w="1843" w:type="dxa"/>
          </w:tcPr>
          <w:p w:rsidR="00D32D5E" w:rsidRPr="00422561" w:rsidRDefault="00334553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Purchase order</w:t>
            </w:r>
          </w:p>
        </w:tc>
        <w:tc>
          <w:tcPr>
            <w:tcW w:w="1968" w:type="dxa"/>
          </w:tcPr>
          <w:p w:rsidR="00D32D5E" w:rsidRPr="00422561" w:rsidRDefault="00334553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Delivery Order</w:t>
            </w:r>
          </w:p>
        </w:tc>
        <w:tc>
          <w:tcPr>
            <w:tcW w:w="1842" w:type="dxa"/>
          </w:tcPr>
          <w:p w:rsidR="00D32D5E" w:rsidRPr="00422561" w:rsidRDefault="00334553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Logbook, raw material, batch ID; finished good ID</w:t>
            </w:r>
          </w:p>
        </w:tc>
        <w:tc>
          <w:tcPr>
            <w:tcW w:w="1559" w:type="dxa"/>
          </w:tcPr>
          <w:p w:rsidR="00D32D5E" w:rsidRPr="00422561" w:rsidRDefault="00334553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Certificate or Origin, Packing List, Health Certificate, Bill of Lading</w:t>
            </w:r>
          </w:p>
        </w:tc>
      </w:tr>
      <w:tr w:rsidR="006A3709" w:rsidRPr="00422561" w:rsidTr="00D021DB">
        <w:trPr>
          <w:trHeight w:val="234"/>
        </w:trPr>
        <w:tc>
          <w:tcPr>
            <w:tcW w:w="2263" w:type="dxa"/>
            <w:shd w:val="clear" w:color="auto" w:fill="D9E2F3" w:themeFill="accent1" w:themeFillTint="33"/>
          </w:tcPr>
          <w:p w:rsidR="00D32D5E" w:rsidRPr="00AD54D6" w:rsidRDefault="00D32D5E" w:rsidP="006A3709">
            <w:pPr>
              <w:pStyle w:val="Caption"/>
              <w:spacing w:line="276" w:lineRule="auto"/>
            </w:pPr>
            <w:r w:rsidRPr="00AD54D6">
              <w:rPr>
                <w:rFonts w:ascii="Gill Sans MT" w:hAnsi="Gill Sans MT"/>
                <w:color w:val="002060"/>
              </w:rPr>
              <w:t>PAPUA NEW GUINEA</w:t>
            </w:r>
          </w:p>
        </w:tc>
        <w:tc>
          <w:tcPr>
            <w:tcW w:w="2127" w:type="dxa"/>
          </w:tcPr>
          <w:p w:rsidR="00D32D5E" w:rsidRPr="00422561" w:rsidRDefault="00CD2EA4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Logbook / </w:t>
            </w:r>
            <w:proofErr w:type="spellStart"/>
            <w:r>
              <w:rPr>
                <w:rFonts w:ascii="Gill Sans MT" w:hAnsi="Gill Sans MT"/>
                <w:b w:val="0"/>
                <w:bCs w:val="0"/>
                <w:color w:val="002060"/>
              </w:rPr>
              <w:t>debriefer</w:t>
            </w:r>
            <w:proofErr w:type="spellEnd"/>
          </w:p>
        </w:tc>
        <w:tc>
          <w:tcPr>
            <w:tcW w:w="1859" w:type="dxa"/>
          </w:tcPr>
          <w:p w:rsidR="00D32D5E" w:rsidRPr="00422561" w:rsidRDefault="00CD2EA4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Logbook (Excel Sheet)</w:t>
            </w:r>
          </w:p>
        </w:tc>
        <w:tc>
          <w:tcPr>
            <w:tcW w:w="1701" w:type="dxa"/>
          </w:tcPr>
          <w:p w:rsidR="00D32D5E" w:rsidRPr="00422561" w:rsidRDefault="00CD2EA4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Excel Sheet</w:t>
            </w:r>
          </w:p>
        </w:tc>
        <w:tc>
          <w:tcPr>
            <w:tcW w:w="1843" w:type="dxa"/>
          </w:tcPr>
          <w:p w:rsidR="00D32D5E" w:rsidRPr="00422561" w:rsidRDefault="00CD2EA4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Catch (document / certificate of purchase); Purchase Order</w:t>
            </w:r>
          </w:p>
        </w:tc>
        <w:tc>
          <w:tcPr>
            <w:tcW w:w="1968" w:type="dxa"/>
          </w:tcPr>
          <w:p w:rsidR="00D32D5E" w:rsidRPr="00422561" w:rsidRDefault="00CD2EA4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Delivery Order</w:t>
            </w:r>
          </w:p>
        </w:tc>
        <w:tc>
          <w:tcPr>
            <w:tcW w:w="1842" w:type="dxa"/>
          </w:tcPr>
          <w:p w:rsidR="00D32D5E" w:rsidRPr="00422561" w:rsidRDefault="00CD2EA4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Batch ID</w:t>
            </w:r>
          </w:p>
        </w:tc>
        <w:tc>
          <w:tcPr>
            <w:tcW w:w="1559" w:type="dxa"/>
          </w:tcPr>
          <w:p w:rsidR="00D32D5E" w:rsidRPr="00422561" w:rsidRDefault="00CD2EA4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e-certificate of origin</w:t>
            </w:r>
          </w:p>
        </w:tc>
      </w:tr>
      <w:tr w:rsidR="00CD2EA4" w:rsidRPr="00422561" w:rsidTr="00D021DB">
        <w:trPr>
          <w:trHeight w:val="490"/>
        </w:trPr>
        <w:tc>
          <w:tcPr>
            <w:tcW w:w="2263" w:type="dxa"/>
            <w:shd w:val="clear" w:color="auto" w:fill="D9E2F3" w:themeFill="accent1" w:themeFillTint="33"/>
          </w:tcPr>
          <w:p w:rsidR="00D32D5E" w:rsidRPr="00AD54D6" w:rsidRDefault="00D32D5E" w:rsidP="006A3709">
            <w:pPr>
              <w:pStyle w:val="Caption"/>
              <w:spacing w:line="276" w:lineRule="auto"/>
              <w:rPr>
                <w:rFonts w:ascii="Gill Sans MT" w:hAnsi="Gill Sans MT"/>
                <w:color w:val="002060"/>
              </w:rPr>
            </w:pPr>
            <w:r w:rsidRPr="00AD54D6">
              <w:rPr>
                <w:rFonts w:ascii="Gill Sans MT" w:hAnsi="Gill Sans MT"/>
                <w:color w:val="002060"/>
              </w:rPr>
              <w:t>PHILIPPINES</w:t>
            </w:r>
          </w:p>
        </w:tc>
        <w:tc>
          <w:tcPr>
            <w:tcW w:w="2127" w:type="dxa"/>
          </w:tcPr>
          <w:p w:rsidR="00D32D5E" w:rsidRPr="00422561" w:rsidRDefault="00C03C41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Fish Catch Report</w:t>
            </w:r>
          </w:p>
        </w:tc>
        <w:tc>
          <w:tcPr>
            <w:tcW w:w="1859" w:type="dxa"/>
          </w:tcPr>
          <w:p w:rsidR="00D32D5E" w:rsidRPr="00422561" w:rsidRDefault="00C03C41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proofErr w:type="spellStart"/>
            <w:r>
              <w:rPr>
                <w:rFonts w:ascii="Gill Sans MT" w:hAnsi="Gill Sans MT"/>
                <w:b w:val="0"/>
                <w:bCs w:val="0"/>
                <w:color w:val="002060"/>
              </w:rPr>
              <w:t>Logsheet</w:t>
            </w:r>
            <w:proofErr w:type="spellEnd"/>
          </w:p>
        </w:tc>
        <w:tc>
          <w:tcPr>
            <w:tcW w:w="1701" w:type="dxa"/>
          </w:tcPr>
          <w:p w:rsidR="00D32D5E" w:rsidRPr="00422561" w:rsidRDefault="00C03C41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Catch Origin Landing Declaration</w:t>
            </w:r>
          </w:p>
        </w:tc>
        <w:tc>
          <w:tcPr>
            <w:tcW w:w="1843" w:type="dxa"/>
          </w:tcPr>
          <w:p w:rsidR="00D32D5E" w:rsidRPr="00422561" w:rsidRDefault="00C03C41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Purchase Order</w:t>
            </w:r>
          </w:p>
        </w:tc>
        <w:tc>
          <w:tcPr>
            <w:tcW w:w="1968" w:type="dxa"/>
          </w:tcPr>
          <w:p w:rsidR="00D32D5E" w:rsidRPr="00422561" w:rsidRDefault="00C03C41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Manifest or delivery order</w:t>
            </w:r>
          </w:p>
        </w:tc>
        <w:tc>
          <w:tcPr>
            <w:tcW w:w="1842" w:type="dxa"/>
          </w:tcPr>
          <w:p w:rsidR="00D32D5E" w:rsidRPr="00422561" w:rsidRDefault="00C03C41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Raw material, batch ID; finished good ID</w:t>
            </w:r>
          </w:p>
        </w:tc>
        <w:tc>
          <w:tcPr>
            <w:tcW w:w="1559" w:type="dxa"/>
          </w:tcPr>
          <w:p w:rsidR="00D32D5E" w:rsidRPr="00422561" w:rsidRDefault="00C03C41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Packing List, Catch &amp; Health Certificate, Bill of Lading or Airway Bill</w:t>
            </w:r>
          </w:p>
        </w:tc>
      </w:tr>
      <w:tr w:rsidR="00CD2EA4" w:rsidRPr="00422561" w:rsidTr="00D021DB">
        <w:trPr>
          <w:trHeight w:val="362"/>
        </w:trPr>
        <w:tc>
          <w:tcPr>
            <w:tcW w:w="2263" w:type="dxa"/>
            <w:shd w:val="clear" w:color="auto" w:fill="D9E2F3" w:themeFill="accent1" w:themeFillTint="33"/>
          </w:tcPr>
          <w:p w:rsidR="00D32D5E" w:rsidRPr="00AD54D6" w:rsidRDefault="00D32D5E" w:rsidP="006A3709">
            <w:pPr>
              <w:pStyle w:val="Caption"/>
              <w:spacing w:line="276" w:lineRule="auto"/>
              <w:rPr>
                <w:rFonts w:ascii="Gill Sans MT" w:hAnsi="Gill Sans MT"/>
                <w:color w:val="002060"/>
              </w:rPr>
            </w:pPr>
            <w:r w:rsidRPr="00AD54D6">
              <w:rPr>
                <w:rFonts w:ascii="Gill Sans MT" w:hAnsi="Gill Sans MT"/>
                <w:color w:val="002060"/>
              </w:rPr>
              <w:t>SOLOMON ISLANDS</w:t>
            </w:r>
          </w:p>
        </w:tc>
        <w:tc>
          <w:tcPr>
            <w:tcW w:w="2127" w:type="dxa"/>
          </w:tcPr>
          <w:p w:rsidR="00D32D5E" w:rsidRPr="00422561" w:rsidRDefault="002A5F8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Catch log, logbook, hatch plant, net setting</w:t>
            </w:r>
          </w:p>
        </w:tc>
        <w:tc>
          <w:tcPr>
            <w:tcW w:w="1859" w:type="dxa"/>
          </w:tcPr>
          <w:p w:rsidR="00D32D5E" w:rsidRPr="00422561" w:rsidRDefault="002A5F8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Catch log, log book, e-forms</w:t>
            </w:r>
          </w:p>
        </w:tc>
        <w:tc>
          <w:tcPr>
            <w:tcW w:w="1701" w:type="dxa"/>
          </w:tcPr>
          <w:p w:rsidR="00D32D5E" w:rsidRPr="00422561" w:rsidRDefault="002A5F8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Monitoring data, Catch Certificate</w:t>
            </w:r>
          </w:p>
        </w:tc>
        <w:tc>
          <w:tcPr>
            <w:tcW w:w="1843" w:type="dxa"/>
          </w:tcPr>
          <w:p w:rsidR="00D32D5E" w:rsidRPr="00422561" w:rsidRDefault="002A5F8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Purchase Order</w:t>
            </w:r>
          </w:p>
        </w:tc>
        <w:tc>
          <w:tcPr>
            <w:tcW w:w="1968" w:type="dxa"/>
          </w:tcPr>
          <w:p w:rsidR="00D32D5E" w:rsidRPr="00AD54D6" w:rsidRDefault="002A5F8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Manifest of order</w:t>
            </w:r>
          </w:p>
        </w:tc>
        <w:tc>
          <w:tcPr>
            <w:tcW w:w="1842" w:type="dxa"/>
          </w:tcPr>
          <w:p w:rsidR="00D32D5E" w:rsidRPr="00422561" w:rsidRDefault="002A5F8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Packing List</w:t>
            </w:r>
          </w:p>
        </w:tc>
        <w:tc>
          <w:tcPr>
            <w:tcW w:w="1559" w:type="dxa"/>
          </w:tcPr>
          <w:p w:rsidR="00D32D5E" w:rsidRPr="00422561" w:rsidRDefault="002A5F8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Export permits, Certificate of Origin, Health Certificate, Bill of Landing</w:t>
            </w:r>
          </w:p>
        </w:tc>
      </w:tr>
      <w:tr w:rsidR="00CD2EA4" w:rsidRPr="00422561" w:rsidTr="00D021DB">
        <w:trPr>
          <w:trHeight w:val="568"/>
        </w:trPr>
        <w:tc>
          <w:tcPr>
            <w:tcW w:w="2263" w:type="dxa"/>
            <w:shd w:val="clear" w:color="auto" w:fill="D9E2F3" w:themeFill="accent1" w:themeFillTint="33"/>
          </w:tcPr>
          <w:p w:rsidR="00AD54D6" w:rsidRPr="00AD54D6" w:rsidRDefault="00AD54D6" w:rsidP="006A3709">
            <w:pPr>
              <w:pStyle w:val="Caption"/>
              <w:spacing w:line="276" w:lineRule="auto"/>
              <w:rPr>
                <w:rFonts w:ascii="Gill Sans MT" w:hAnsi="Gill Sans MT"/>
                <w:color w:val="002060"/>
              </w:rPr>
            </w:pPr>
            <w:r w:rsidRPr="00AD54D6">
              <w:rPr>
                <w:rFonts w:ascii="Gill Sans MT" w:hAnsi="Gill Sans MT"/>
                <w:color w:val="002060"/>
              </w:rPr>
              <w:t>TIMOR-LESTE</w:t>
            </w:r>
          </w:p>
        </w:tc>
        <w:tc>
          <w:tcPr>
            <w:tcW w:w="2127" w:type="dxa"/>
          </w:tcPr>
          <w:p w:rsidR="00AD54D6" w:rsidRPr="00422561" w:rsidRDefault="00AD54D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Landing Data (</w:t>
            </w:r>
            <w:proofErr w:type="spellStart"/>
            <w:r>
              <w:rPr>
                <w:rFonts w:ascii="Gill Sans MT" w:hAnsi="Gill Sans MT"/>
                <w:b w:val="0"/>
                <w:bCs w:val="0"/>
                <w:color w:val="002060"/>
              </w:rPr>
              <w:t>kobotols</w:t>
            </w:r>
            <w:proofErr w:type="spellEnd"/>
            <w:r>
              <w:rPr>
                <w:rFonts w:ascii="Gill Sans MT" w:hAnsi="Gill Sans MT"/>
                <w:b w:val="0"/>
                <w:bCs w:val="0"/>
                <w:color w:val="002060"/>
              </w:rPr>
              <w:t xml:space="preserve"> for </w:t>
            </w:r>
            <w:proofErr w:type="spellStart"/>
            <w:r>
              <w:rPr>
                <w:rFonts w:ascii="Gill Sans MT" w:hAnsi="Gill Sans MT"/>
                <w:b w:val="0"/>
                <w:bCs w:val="0"/>
                <w:color w:val="002060"/>
              </w:rPr>
              <w:t>pelagics</w:t>
            </w:r>
            <w:proofErr w:type="spellEnd"/>
            <w:r>
              <w:rPr>
                <w:rFonts w:ascii="Gill Sans MT" w:hAnsi="Gill Sans MT"/>
                <w:b w:val="0"/>
                <w:bCs w:val="0"/>
                <w:color w:val="002060"/>
              </w:rPr>
              <w:t>); Boat Tracking System Data (through cellular network)</w:t>
            </w:r>
          </w:p>
        </w:tc>
        <w:tc>
          <w:tcPr>
            <w:tcW w:w="1859" w:type="dxa"/>
          </w:tcPr>
          <w:p w:rsidR="00AD54D6" w:rsidRPr="00422561" w:rsidRDefault="00AD54D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Logbooks</w:t>
            </w:r>
          </w:p>
        </w:tc>
        <w:tc>
          <w:tcPr>
            <w:tcW w:w="1701" w:type="dxa"/>
          </w:tcPr>
          <w:p w:rsidR="00AD54D6" w:rsidRPr="00422561" w:rsidRDefault="00AD54D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Landing Inspection log book</w:t>
            </w:r>
          </w:p>
        </w:tc>
        <w:tc>
          <w:tcPr>
            <w:tcW w:w="1843" w:type="dxa"/>
          </w:tcPr>
          <w:p w:rsidR="00AD54D6" w:rsidRPr="00422561" w:rsidRDefault="00AD54D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>
              <w:rPr>
                <w:rFonts w:ascii="Gill Sans MT" w:hAnsi="Gill Sans MT"/>
                <w:b w:val="0"/>
                <w:bCs w:val="0"/>
                <w:color w:val="002060"/>
              </w:rPr>
              <w:t>n/a</w:t>
            </w:r>
          </w:p>
        </w:tc>
        <w:tc>
          <w:tcPr>
            <w:tcW w:w="1968" w:type="dxa"/>
          </w:tcPr>
          <w:p w:rsidR="00AD54D6" w:rsidRPr="00AD54D6" w:rsidRDefault="00AD54D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 w:rsidRPr="00AD54D6">
              <w:rPr>
                <w:rFonts w:ascii="Gill Sans MT" w:hAnsi="Gill Sans MT"/>
                <w:b w:val="0"/>
                <w:bCs w:val="0"/>
                <w:color w:val="002060"/>
              </w:rPr>
              <w:t>Data on fisheries import products available collected by the Quarantine Department</w:t>
            </w:r>
          </w:p>
        </w:tc>
        <w:tc>
          <w:tcPr>
            <w:tcW w:w="1842" w:type="dxa"/>
          </w:tcPr>
          <w:p w:rsidR="00AD54D6" w:rsidRPr="00AD54D6" w:rsidRDefault="00AD54D6" w:rsidP="006A3709">
            <w:pPr>
              <w:rPr>
                <w:rFonts w:ascii="Gill Sans MT" w:hAnsi="Gill Sans MT"/>
                <w:color w:val="002060"/>
                <w:sz w:val="20"/>
                <w:szCs w:val="20"/>
                <w:lang w:val="en-GB" w:eastAsia="ja-JP" w:bidi="ar-SA"/>
              </w:rPr>
            </w:pPr>
            <w:r w:rsidRPr="00AD54D6">
              <w:rPr>
                <w:rFonts w:ascii="Gill Sans MT" w:hAnsi="Gill Sans MT"/>
                <w:color w:val="002060"/>
                <w:sz w:val="20"/>
                <w:szCs w:val="20"/>
                <w:lang w:val="en-GB" w:eastAsia="ja-JP" w:bidi="ar-SA"/>
              </w:rPr>
              <w:t>Quarantine Documents, Customs Declaration</w:t>
            </w:r>
          </w:p>
          <w:p w:rsidR="00AD54D6" w:rsidRPr="00AD54D6" w:rsidRDefault="00AD54D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 w:rsidRPr="00AD54D6">
              <w:rPr>
                <w:rFonts w:ascii="Gill Sans MT" w:hAnsi="Gill Sans MT"/>
                <w:b w:val="0"/>
                <w:bCs w:val="0"/>
                <w:color w:val="002060"/>
              </w:rPr>
              <w:t>Certificate Origin</w:t>
            </w:r>
          </w:p>
        </w:tc>
        <w:tc>
          <w:tcPr>
            <w:tcW w:w="1559" w:type="dxa"/>
          </w:tcPr>
          <w:p w:rsidR="00AD54D6" w:rsidRPr="00AD54D6" w:rsidRDefault="00AD54D6" w:rsidP="006A3709">
            <w:pPr>
              <w:rPr>
                <w:rFonts w:ascii="Gill Sans MT" w:hAnsi="Gill Sans MT"/>
                <w:color w:val="002060"/>
                <w:sz w:val="20"/>
                <w:szCs w:val="20"/>
                <w:lang w:val="en-GB" w:eastAsia="ja-JP" w:bidi="ar-SA"/>
              </w:rPr>
            </w:pPr>
            <w:r w:rsidRPr="00AD54D6">
              <w:rPr>
                <w:rFonts w:ascii="Gill Sans MT" w:hAnsi="Gill Sans MT"/>
                <w:color w:val="002060"/>
                <w:sz w:val="20"/>
                <w:szCs w:val="20"/>
                <w:lang w:val="en-GB" w:eastAsia="ja-JP" w:bidi="ar-SA"/>
              </w:rPr>
              <w:t xml:space="preserve">Certificate Country of Origin (CO), Quarantine Documents, Recommendation Letter, </w:t>
            </w:r>
          </w:p>
          <w:p w:rsidR="00AD54D6" w:rsidRPr="00AD54D6" w:rsidRDefault="00AD54D6" w:rsidP="006A3709">
            <w:pPr>
              <w:pStyle w:val="Caption"/>
              <w:spacing w:line="276" w:lineRule="auto"/>
              <w:rPr>
                <w:rFonts w:ascii="Gill Sans MT" w:hAnsi="Gill Sans MT"/>
                <w:b w:val="0"/>
                <w:bCs w:val="0"/>
                <w:color w:val="002060"/>
              </w:rPr>
            </w:pPr>
            <w:r w:rsidRPr="00AD54D6">
              <w:rPr>
                <w:rFonts w:ascii="Gill Sans MT" w:hAnsi="Gill Sans MT"/>
                <w:b w:val="0"/>
                <w:bCs w:val="0"/>
                <w:color w:val="002060"/>
              </w:rPr>
              <w:t>Customs Declaration</w:t>
            </w:r>
          </w:p>
        </w:tc>
      </w:tr>
    </w:tbl>
    <w:p w:rsidR="00D32D5E" w:rsidRDefault="00D32D5E">
      <w:pPr>
        <w:rPr>
          <w:rFonts w:ascii="Gill Sans MT" w:eastAsia="MS Mincho" w:hAnsi="Gill Sans MT" w:cs="Angsana New"/>
          <w:b/>
          <w:bCs/>
          <w:color w:val="002060"/>
          <w:sz w:val="18"/>
          <w:szCs w:val="20"/>
          <w:lang w:val="en-GB" w:eastAsia="ja-JP" w:bidi="ar-SA"/>
        </w:rPr>
      </w:pPr>
    </w:p>
    <w:sectPr w:rsidR="00D32D5E" w:rsidSect="00422561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4B1"/>
    <w:multiLevelType w:val="hybridMultilevel"/>
    <w:tmpl w:val="23C4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E219D"/>
    <w:multiLevelType w:val="hybridMultilevel"/>
    <w:tmpl w:val="AA46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F2DE4"/>
    <w:rsid w:val="00071978"/>
    <w:rsid w:val="00143B68"/>
    <w:rsid w:val="0016067E"/>
    <w:rsid w:val="001C5E0C"/>
    <w:rsid w:val="00223A37"/>
    <w:rsid w:val="00224DFD"/>
    <w:rsid w:val="002A5F86"/>
    <w:rsid w:val="00334553"/>
    <w:rsid w:val="00376259"/>
    <w:rsid w:val="003F0205"/>
    <w:rsid w:val="00421F80"/>
    <w:rsid w:val="00422561"/>
    <w:rsid w:val="00457031"/>
    <w:rsid w:val="00480C5F"/>
    <w:rsid w:val="004E5D72"/>
    <w:rsid w:val="005A2734"/>
    <w:rsid w:val="005B3B73"/>
    <w:rsid w:val="005E310E"/>
    <w:rsid w:val="006216BD"/>
    <w:rsid w:val="006A3709"/>
    <w:rsid w:val="00714DCD"/>
    <w:rsid w:val="007363BF"/>
    <w:rsid w:val="007C5E09"/>
    <w:rsid w:val="00913EF3"/>
    <w:rsid w:val="00960AB9"/>
    <w:rsid w:val="00991EF7"/>
    <w:rsid w:val="009B540A"/>
    <w:rsid w:val="00A04EEF"/>
    <w:rsid w:val="00A5583D"/>
    <w:rsid w:val="00A965E6"/>
    <w:rsid w:val="00AB4D8C"/>
    <w:rsid w:val="00AD54D6"/>
    <w:rsid w:val="00B86072"/>
    <w:rsid w:val="00BD07ED"/>
    <w:rsid w:val="00C03C41"/>
    <w:rsid w:val="00C50461"/>
    <w:rsid w:val="00CD2EA4"/>
    <w:rsid w:val="00D07872"/>
    <w:rsid w:val="00D32D5E"/>
    <w:rsid w:val="00D91AF9"/>
    <w:rsid w:val="00E21B72"/>
    <w:rsid w:val="00E24E13"/>
    <w:rsid w:val="00E66BF8"/>
    <w:rsid w:val="00EC1725"/>
    <w:rsid w:val="00EF2DE4"/>
    <w:rsid w:val="00FB263D"/>
    <w:rsid w:val="00FB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EF2DE4"/>
    <w:rPr>
      <w:rFonts w:eastAsia="MS Mincho" w:cs="Angsana New"/>
      <w:b/>
      <w:bCs/>
      <w:sz w:val="20"/>
      <w:szCs w:val="20"/>
      <w:lang w:val="en-GB" w:eastAsia="ja-JP" w:bidi="ar-SA"/>
    </w:rPr>
  </w:style>
  <w:style w:type="character" w:customStyle="1" w:styleId="CaptionChar">
    <w:name w:val="Caption Char"/>
    <w:link w:val="Caption"/>
    <w:rsid w:val="00EF2DE4"/>
    <w:rPr>
      <w:rFonts w:eastAsia="MS Mincho" w:cs="Angsana New"/>
      <w:b/>
      <w:bCs/>
      <w:sz w:val="20"/>
      <w:szCs w:val="20"/>
      <w:lang w:val="en-GB" w:eastAsia="ja-JP" w:bidi="ar-SA"/>
    </w:rPr>
  </w:style>
  <w:style w:type="table" w:styleId="TableGrid">
    <w:name w:val="Table Grid"/>
    <w:basedOn w:val="TableNormal"/>
    <w:uiPriority w:val="39"/>
    <w:rsid w:val="00EF2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C88F2-40D1-4637-81ED-62169F2F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Poomsaringkarn, Araya</dc:creator>
  <cp:keywords/>
  <dc:description/>
  <cp:lastModifiedBy>Administrator</cp:lastModifiedBy>
  <cp:revision>12</cp:revision>
  <dcterms:created xsi:type="dcterms:W3CDTF">2019-06-25T06:24:00Z</dcterms:created>
  <dcterms:modified xsi:type="dcterms:W3CDTF">2019-06-26T00:39:00Z</dcterms:modified>
</cp:coreProperties>
</file>